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AEDB" w14:textId="5D3B659B" w:rsidR="00FA71C8" w:rsidRPr="001C531C" w:rsidRDefault="0046605F" w:rsidP="00FA71C8">
      <w:pPr>
        <w:shd w:val="clear" w:color="auto" w:fill="D9D9D9"/>
        <w:tabs>
          <w:tab w:val="left" w:pos="0"/>
        </w:tabs>
        <w:jc w:val="center"/>
        <w:rPr>
          <w:rFonts w:ascii="Arial" w:hAnsi="Arial" w:cs="Arial"/>
          <w:b/>
          <w:sz w:val="36"/>
          <w:szCs w:val="36"/>
          <w:lang w:val="en-GB"/>
        </w:rPr>
      </w:pPr>
      <w:r>
        <w:rPr>
          <w:rFonts w:ascii="Arial" w:hAnsi="Arial" w:cs="Arial"/>
          <w:b/>
          <w:sz w:val="36"/>
          <w:szCs w:val="36"/>
          <w:lang w:val="en-GB"/>
        </w:rPr>
        <w:t>Site Visit</w:t>
      </w:r>
      <w:r w:rsidR="00FA71C8" w:rsidRPr="001C531C">
        <w:rPr>
          <w:rFonts w:ascii="Arial" w:hAnsi="Arial" w:cs="Arial"/>
          <w:b/>
          <w:sz w:val="36"/>
          <w:szCs w:val="36"/>
          <w:lang w:val="en-GB"/>
        </w:rPr>
        <w:t xml:space="preserve"> </w:t>
      </w:r>
      <w:r w:rsidR="00FA71C8">
        <w:rPr>
          <w:rFonts w:ascii="Arial" w:hAnsi="Arial" w:cs="Arial"/>
          <w:b/>
          <w:sz w:val="36"/>
          <w:szCs w:val="36"/>
          <w:lang w:val="en-GB"/>
        </w:rPr>
        <w:t xml:space="preserve">Monitoring and </w:t>
      </w:r>
      <w:r w:rsidR="00FA71C8" w:rsidRPr="001C531C">
        <w:rPr>
          <w:rFonts w:ascii="Arial" w:hAnsi="Arial" w:cs="Arial"/>
          <w:b/>
          <w:sz w:val="36"/>
          <w:szCs w:val="36"/>
          <w:lang w:val="en-GB"/>
        </w:rPr>
        <w:t>Reporting Form</w:t>
      </w:r>
    </w:p>
    <w:p w14:paraId="4BE2AEDC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360" w:after="0"/>
        <w:rPr>
          <w:rFonts w:ascii="Arial" w:hAnsi="Arial" w:cs="Arial"/>
          <w:b/>
          <w:sz w:val="28"/>
          <w:szCs w:val="28"/>
          <w:lang w:val="en-GB"/>
        </w:rPr>
      </w:pPr>
      <w:r w:rsidRPr="001C531C">
        <w:rPr>
          <w:rFonts w:ascii="Arial" w:hAnsi="Arial" w:cs="Arial"/>
          <w:b/>
          <w:sz w:val="28"/>
          <w:szCs w:val="28"/>
          <w:lang w:val="en-GB"/>
        </w:rPr>
        <w:t xml:space="preserve">1. INTRODUCTION </w:t>
      </w:r>
    </w:p>
    <w:p w14:paraId="4BE2AEDD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after="0"/>
        <w:rPr>
          <w:rFonts w:ascii="Arial" w:hAnsi="Arial" w:cs="Arial"/>
          <w:b/>
          <w:i/>
          <w:color w:val="000000"/>
          <w:sz w:val="16"/>
          <w:szCs w:val="16"/>
          <w:lang w:val="en-GB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8959"/>
      </w:tblGrid>
      <w:tr w:rsidR="00FA71C8" w:rsidRPr="001C531C" w14:paraId="4BE2AEDF" w14:textId="77777777" w:rsidTr="00113695">
        <w:tc>
          <w:tcPr>
            <w:tcW w:w="12328" w:type="dxa"/>
            <w:gridSpan w:val="2"/>
            <w:shd w:val="clear" w:color="auto" w:fill="D9D9D9" w:themeFill="background1" w:themeFillShade="D9"/>
            <w:vAlign w:val="center"/>
          </w:tcPr>
          <w:p w14:paraId="4BE2AEDE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color w:val="000000"/>
                <w:sz w:val="24"/>
                <w:szCs w:val="24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sz w:val="24"/>
                <w:szCs w:val="24"/>
                <w:lang w:val="en-GB"/>
              </w:rPr>
              <w:t>1.1. GENERAL PROJECT INFORMATION</w:t>
            </w:r>
          </w:p>
        </w:tc>
      </w:tr>
      <w:tr w:rsidR="00FA71C8" w:rsidRPr="001C531C" w14:paraId="4BE2AEE2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0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Project title: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E1" w14:textId="32CC525A" w:rsidR="00FA71C8" w:rsidRPr="001F63B6" w:rsidRDefault="00FA71C8" w:rsidP="00523342">
            <w:pPr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E5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Contract number: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E4" w14:textId="6380058F" w:rsidR="00FA71C8" w:rsidRPr="001F63B6" w:rsidRDefault="00FA71C8" w:rsidP="001F63B6">
            <w:pPr>
              <w:pStyle w:val="Text2"/>
              <w:tabs>
                <w:tab w:val="clear" w:pos="2161"/>
                <w:tab w:val="left" w:pos="-1701"/>
                <w:tab w:val="left" w:pos="-1560"/>
              </w:tabs>
              <w:spacing w:before="120" w:after="0"/>
              <w:ind w:left="0"/>
              <w:rPr>
                <w:rFonts w:ascii="Arial" w:hAnsi="Arial" w:cs="Arial"/>
                <w:sz w:val="22"/>
              </w:rPr>
            </w:pPr>
          </w:p>
        </w:tc>
      </w:tr>
      <w:tr w:rsidR="00FA71C8" w:rsidRPr="001C531C" w14:paraId="4BE2AEE8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6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Beneficiary: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E7" w14:textId="41622800" w:rsidR="00FA71C8" w:rsidRPr="001F63B6" w:rsidRDefault="00FA71C8" w:rsidP="001F63B6">
            <w:pPr>
              <w:spacing w:before="120" w:after="0"/>
              <w:ind w:left="0" w:firstLine="0"/>
              <w:rPr>
                <w:rFonts w:ascii="Arial" w:hAnsi="Arial" w:cs="Arial"/>
              </w:rPr>
            </w:pPr>
          </w:p>
        </w:tc>
      </w:tr>
      <w:tr w:rsidR="00FA71C8" w:rsidRPr="001C531C" w14:paraId="4BE2AEEB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9" w14:textId="2B3EF61B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Partners</w:t>
            </w:r>
            <w:r w:rsidR="001E6FDD">
              <w:rPr>
                <w:rFonts w:ascii="Arial" w:hAnsi="Arial" w:cs="Arial"/>
                <w:b/>
                <w:color w:val="000000"/>
                <w:lang w:val="en-GB"/>
              </w:rPr>
              <w:t>:</w:t>
            </w: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EA" w14:textId="6DA554CD" w:rsidR="00523342" w:rsidRPr="001F63B6" w:rsidRDefault="00523342" w:rsidP="00523342">
            <w:pPr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EE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C" w14:textId="77777777" w:rsidR="00FA71C8" w:rsidRPr="001C531C" w:rsidRDefault="00FA71C8" w:rsidP="00523342">
            <w:pPr>
              <w:autoSpaceDE w:val="0"/>
              <w:autoSpaceDN w:val="0"/>
              <w:adjustRightInd w:val="0"/>
              <w:spacing w:after="0"/>
              <w:ind w:left="357" w:firstLine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Project budget (grant amount):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ED" w14:textId="7AB31D47" w:rsidR="00FA71C8" w:rsidRPr="001F63B6" w:rsidRDefault="00FA71C8" w:rsidP="00523342">
            <w:pPr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F1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EF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Duration (Start/End date):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F0" w14:textId="447720B5" w:rsidR="00FA71C8" w:rsidRPr="001F63B6" w:rsidRDefault="00FA71C8" w:rsidP="00523342">
            <w:pPr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F3" w14:textId="77777777" w:rsidTr="00113695">
        <w:tc>
          <w:tcPr>
            <w:tcW w:w="12328" w:type="dxa"/>
            <w:gridSpan w:val="2"/>
            <w:shd w:val="clear" w:color="auto" w:fill="D9D9D9" w:themeFill="background1" w:themeFillShade="D9"/>
            <w:vAlign w:val="center"/>
          </w:tcPr>
          <w:p w14:paraId="4BE2AEF2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color w:val="000000"/>
                <w:sz w:val="24"/>
                <w:szCs w:val="24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sz w:val="24"/>
                <w:szCs w:val="24"/>
                <w:lang w:val="en-GB"/>
              </w:rPr>
              <w:t>1.2. ON THE SPOT VISIT SUMMARY</w:t>
            </w:r>
          </w:p>
        </w:tc>
      </w:tr>
      <w:tr w:rsidR="00FA71C8" w:rsidRPr="001C531C" w14:paraId="4BE2AEF6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F4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Place and date of visit: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F5" w14:textId="4EC064AD" w:rsidR="00FA71C8" w:rsidRPr="00523342" w:rsidRDefault="00FA71C8" w:rsidP="00523342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F9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F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Purpose of the visit: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F8" w14:textId="45E30FE6" w:rsidR="00FA71C8" w:rsidRPr="00523342" w:rsidRDefault="00FA71C8" w:rsidP="00523342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EFD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FA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 xml:space="preserve">Name of monitor: 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EFC" w14:textId="049923D8" w:rsidR="00C42532" w:rsidRPr="00523342" w:rsidRDefault="00C42532" w:rsidP="00523342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F03" w14:textId="77777777" w:rsidTr="00113695">
        <w:tc>
          <w:tcPr>
            <w:tcW w:w="3369" w:type="dxa"/>
            <w:shd w:val="clear" w:color="auto" w:fill="auto"/>
            <w:vAlign w:val="center"/>
          </w:tcPr>
          <w:p w14:paraId="4BE2AEFE" w14:textId="77777777" w:rsidR="00FA71C8" w:rsidRPr="009060F8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lang w:val="en-GB"/>
              </w:rPr>
            </w:pPr>
            <w:r w:rsidRPr="009060F8">
              <w:rPr>
                <w:rFonts w:ascii="Arial" w:hAnsi="Arial" w:cs="Arial"/>
                <w:b/>
                <w:lang w:val="en-GB"/>
              </w:rPr>
              <w:t xml:space="preserve">List of people interviewed: </w:t>
            </w:r>
          </w:p>
          <w:p w14:paraId="4BE2AEFF" w14:textId="77777777" w:rsidR="00FA71C8" w:rsidRPr="009060F8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/>
                <w:lang w:val="en-GB"/>
              </w:rPr>
            </w:pPr>
            <w:r w:rsidRPr="009060F8">
              <w:rPr>
                <w:rFonts w:ascii="Arial" w:hAnsi="Arial" w:cs="Arial"/>
                <w:lang w:val="en-GB"/>
              </w:rPr>
              <w:t>(name, function, institution)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F02" w14:textId="66C44285" w:rsidR="00C42532" w:rsidRPr="009060F8" w:rsidRDefault="00C42532" w:rsidP="001F63B6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</w:tr>
      <w:tr w:rsidR="00FA71C8" w:rsidRPr="001C531C" w14:paraId="4BE2AF07" w14:textId="77777777" w:rsidTr="00113695">
        <w:trPr>
          <w:trHeight w:val="390"/>
        </w:trPr>
        <w:tc>
          <w:tcPr>
            <w:tcW w:w="3369" w:type="dxa"/>
            <w:shd w:val="clear" w:color="auto" w:fill="auto"/>
            <w:vAlign w:val="center"/>
          </w:tcPr>
          <w:p w14:paraId="4BE2AF04" w14:textId="77777777" w:rsidR="00FA71C8" w:rsidRPr="00523342" w:rsidRDefault="00FA71C8" w:rsidP="00523342">
            <w:pPr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357" w:firstLine="0"/>
              <w:rPr>
                <w:rFonts w:ascii="Arial" w:hAnsi="Arial" w:cs="Arial"/>
                <w:b/>
                <w:color w:val="000000"/>
                <w:highlight w:val="yellow"/>
                <w:lang w:val="en-GB"/>
              </w:rPr>
            </w:pPr>
            <w:r w:rsidRPr="00141EE9">
              <w:rPr>
                <w:rFonts w:ascii="Arial" w:hAnsi="Arial" w:cs="Arial"/>
                <w:b/>
                <w:color w:val="000000"/>
                <w:lang w:val="en-GB"/>
              </w:rPr>
              <w:t>List of documents reviewed:</w:t>
            </w:r>
          </w:p>
        </w:tc>
        <w:tc>
          <w:tcPr>
            <w:tcW w:w="8959" w:type="dxa"/>
            <w:shd w:val="clear" w:color="auto" w:fill="auto"/>
            <w:vAlign w:val="center"/>
          </w:tcPr>
          <w:p w14:paraId="4BE2AF06" w14:textId="03CB1B2B" w:rsidR="00232897" w:rsidRPr="00141EE9" w:rsidRDefault="00232897" w:rsidP="001E6FDD">
            <w:pPr>
              <w:pStyle w:val="ListParagraph"/>
              <w:tabs>
                <w:tab w:val="left" w:pos="990"/>
              </w:tabs>
              <w:autoSpaceDE w:val="0"/>
              <w:autoSpaceDN w:val="0"/>
              <w:adjustRightInd w:val="0"/>
              <w:spacing w:after="0"/>
              <w:ind w:left="360"/>
              <w:rPr>
                <w:rFonts w:ascii="Arial" w:hAnsi="Arial" w:cs="Arial"/>
                <w:color w:val="000000"/>
              </w:rPr>
            </w:pPr>
          </w:p>
        </w:tc>
      </w:tr>
    </w:tbl>
    <w:p w14:paraId="4BE2AF08" w14:textId="77777777" w:rsidR="00FA71C8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>
        <w:rPr>
          <w:rFonts w:ascii="Arial" w:hAnsi="Arial" w:cs="Arial"/>
          <w:b/>
          <w:color w:val="000000"/>
          <w:sz w:val="28"/>
          <w:szCs w:val="28"/>
          <w:lang w:val="en-GB"/>
        </w:rPr>
        <w:br w:type="textWrapping" w:clear="all"/>
      </w:r>
    </w:p>
    <w:p w14:paraId="679B5DE1" w14:textId="77777777" w:rsidR="001E6FDD" w:rsidRDefault="001E6FD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5990F3E1" w14:textId="77777777" w:rsidR="001E6FDD" w:rsidRDefault="001E6FD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31C8980D" w14:textId="77777777" w:rsidR="006728DC" w:rsidRPr="001C531C" w:rsidRDefault="006728DC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09" w14:textId="154A11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 xml:space="preserve">2. PROGRESS OF THE PROJECT </w:t>
      </w:r>
      <w:r w:rsidR="0060302B">
        <w:rPr>
          <w:rFonts w:ascii="Arial" w:hAnsi="Arial" w:cs="Arial"/>
          <w:b/>
          <w:color w:val="000000"/>
          <w:sz w:val="28"/>
          <w:szCs w:val="28"/>
          <w:lang w:val="en-GB"/>
        </w:rPr>
        <w:t>IMPLEMENTATION</w:t>
      </w: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t xml:space="preserve"> </w:t>
      </w:r>
    </w:p>
    <w:p w14:paraId="4BE2AF0A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10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0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0C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0D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0E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0F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16" w14:textId="77777777" w:rsidTr="00113695">
        <w:tc>
          <w:tcPr>
            <w:tcW w:w="7225" w:type="dxa"/>
          </w:tcPr>
          <w:p w14:paraId="4BE2AF11" w14:textId="77777777" w:rsidR="00FA71C8" w:rsidRPr="001C531C" w:rsidRDefault="00FA71C8" w:rsidP="009C0B9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2.1. Project activities are implemented in accordance with the Action Plan and Description of the Action.</w:t>
            </w:r>
          </w:p>
        </w:tc>
        <w:tc>
          <w:tcPr>
            <w:tcW w:w="992" w:type="dxa"/>
          </w:tcPr>
          <w:p w14:paraId="4BE2AF12" w14:textId="437E4410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1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14" w14:textId="77777777" w:rsidR="00FA71C8" w:rsidRPr="001C531C" w:rsidRDefault="00FA71C8" w:rsidP="00141EE9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1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1C" w14:textId="77777777" w:rsidTr="00113695">
        <w:tc>
          <w:tcPr>
            <w:tcW w:w="7225" w:type="dxa"/>
          </w:tcPr>
          <w:p w14:paraId="4BE2AF17" w14:textId="77777777" w:rsidR="00FA71C8" w:rsidRPr="001C531C" w:rsidRDefault="00FA71C8" w:rsidP="009C0B9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2.2. Project outputs are produced as specified in the Description of the Action.</w:t>
            </w:r>
          </w:p>
        </w:tc>
        <w:tc>
          <w:tcPr>
            <w:tcW w:w="992" w:type="dxa"/>
          </w:tcPr>
          <w:p w14:paraId="4BE2AF18" w14:textId="5E05F28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1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1A" w14:textId="77777777" w:rsidR="00FA71C8" w:rsidRPr="001C531C" w:rsidRDefault="00FA71C8" w:rsidP="00141EE9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1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22" w14:textId="77777777" w:rsidTr="00113695">
        <w:tc>
          <w:tcPr>
            <w:tcW w:w="7225" w:type="dxa"/>
          </w:tcPr>
          <w:p w14:paraId="4BE2AF1D" w14:textId="77777777" w:rsidR="00FA71C8" w:rsidRPr="001C531C" w:rsidRDefault="00FA71C8" w:rsidP="009C0B9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2.3. Short-term project outcomes are visible for completed activities. </w:t>
            </w:r>
          </w:p>
        </w:tc>
        <w:tc>
          <w:tcPr>
            <w:tcW w:w="992" w:type="dxa"/>
          </w:tcPr>
          <w:p w14:paraId="4BE2AF1E" w14:textId="25360148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1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20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21" w14:textId="77777777" w:rsidR="00FA71C8" w:rsidRPr="001C531C" w:rsidRDefault="00FA71C8" w:rsidP="00141EE9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2C" w14:textId="77777777" w:rsidTr="00113695">
        <w:tc>
          <w:tcPr>
            <w:tcW w:w="12353" w:type="dxa"/>
            <w:gridSpan w:val="5"/>
          </w:tcPr>
          <w:p w14:paraId="2BC53BC6" w14:textId="77777777" w:rsidR="0022697A" w:rsidRDefault="006258A7" w:rsidP="0039763E">
            <w:pPr>
              <w:tabs>
                <w:tab w:val="left" w:pos="426"/>
              </w:tabs>
              <w:spacing w:before="120"/>
              <w:ind w:left="357" w:firstLine="0"/>
              <w:rPr>
                <w:rFonts w:ascii="Arial" w:hAnsi="Arial" w:cs="Arial"/>
                <w:b/>
                <w:color w:val="00000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lang w:val="en-GB"/>
              </w:rPr>
              <w:t xml:space="preserve">Comments: </w:t>
            </w:r>
          </w:p>
          <w:p w14:paraId="4BE2AF2B" w14:textId="698516A9" w:rsidR="006258A7" w:rsidRPr="006258A7" w:rsidRDefault="006258A7" w:rsidP="006258A7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pacing w:before="120"/>
              <w:rPr>
                <w:rFonts w:ascii="Arial" w:hAnsi="Arial" w:cs="Arial"/>
                <w:b/>
                <w:color w:val="000000"/>
              </w:rPr>
            </w:pPr>
          </w:p>
        </w:tc>
      </w:tr>
    </w:tbl>
    <w:p w14:paraId="4BE2AF2D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t>3. TARGET GROUP</w:t>
      </w:r>
    </w:p>
    <w:p w14:paraId="4BE2AF2E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34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2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30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31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32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33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3A" w14:textId="77777777" w:rsidTr="00113695">
        <w:tc>
          <w:tcPr>
            <w:tcW w:w="7225" w:type="dxa"/>
          </w:tcPr>
          <w:p w14:paraId="4BE2AF35" w14:textId="333C4108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3.1.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target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group is selected in accordance with clearly established criteria. </w:t>
            </w:r>
          </w:p>
        </w:tc>
        <w:tc>
          <w:tcPr>
            <w:tcW w:w="992" w:type="dxa"/>
          </w:tcPr>
          <w:p w14:paraId="4BE2AF36" w14:textId="428C970D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3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38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3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40" w14:textId="77777777" w:rsidTr="00113695">
        <w:tc>
          <w:tcPr>
            <w:tcW w:w="7225" w:type="dxa"/>
          </w:tcPr>
          <w:p w14:paraId="4BE2AF3B" w14:textId="171E4DBE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3.2. Project activities (services) adequately respond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to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the target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group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needs.</w:t>
            </w:r>
          </w:p>
        </w:tc>
        <w:tc>
          <w:tcPr>
            <w:tcW w:w="992" w:type="dxa"/>
          </w:tcPr>
          <w:p w14:paraId="4BE2AF3C" w14:textId="268BB14E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3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3E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3F" w14:textId="77777777" w:rsidR="00FA71C8" w:rsidRPr="001C531C" w:rsidRDefault="00FA71C8" w:rsidP="00C953FA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46" w14:textId="77777777" w:rsidTr="00113695">
        <w:tc>
          <w:tcPr>
            <w:tcW w:w="7225" w:type="dxa"/>
          </w:tcPr>
          <w:p w14:paraId="4BE2AF41" w14:textId="0FF8CD73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3.3. Target group register is </w:t>
            </w:r>
            <w:r w:rsidR="005840AC"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developed</w:t>
            </w:r>
            <w:r w:rsidR="005840AC" w:rsidRPr="001C531C">
              <w:rPr>
                <w:rFonts w:ascii="Arial" w:hAnsi="Arial" w:cs="Arial"/>
                <w:color w:val="000000"/>
                <w:lang w:val="en-GB"/>
              </w:rPr>
              <w:t>,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and data are regularly maintained.</w:t>
            </w:r>
          </w:p>
        </w:tc>
        <w:tc>
          <w:tcPr>
            <w:tcW w:w="992" w:type="dxa"/>
          </w:tcPr>
          <w:p w14:paraId="4BE2AF42" w14:textId="581DC02C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4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44" w14:textId="77777777" w:rsidR="00FA71C8" w:rsidRPr="001C531C" w:rsidRDefault="00FA71C8" w:rsidP="00C953FA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4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4C" w14:textId="77777777" w:rsidTr="00113695">
        <w:tc>
          <w:tcPr>
            <w:tcW w:w="7225" w:type="dxa"/>
          </w:tcPr>
          <w:p w14:paraId="4BE2AF4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lastRenderedPageBreak/>
              <w:t xml:space="preserve">3.4. Target group effectively uses project-established services. </w:t>
            </w:r>
          </w:p>
        </w:tc>
        <w:tc>
          <w:tcPr>
            <w:tcW w:w="992" w:type="dxa"/>
          </w:tcPr>
          <w:p w14:paraId="4BE2AF48" w14:textId="36C4C7E6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4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4A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4B" w14:textId="77777777" w:rsidR="00FA71C8" w:rsidRPr="001C531C" w:rsidRDefault="00FA71C8" w:rsidP="00C953FA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52" w14:textId="77777777" w:rsidTr="00113695">
        <w:tc>
          <w:tcPr>
            <w:tcW w:w="7225" w:type="dxa"/>
          </w:tcPr>
          <w:p w14:paraId="4BE2AF4D" w14:textId="146B787B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3.5.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Short-term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effects of the project on a target group are visible. </w:t>
            </w:r>
          </w:p>
        </w:tc>
        <w:tc>
          <w:tcPr>
            <w:tcW w:w="992" w:type="dxa"/>
          </w:tcPr>
          <w:p w14:paraId="4BE2AF4E" w14:textId="3635A1CA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4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50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51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59" w14:textId="77777777" w:rsidTr="00113695">
        <w:tc>
          <w:tcPr>
            <w:tcW w:w="12353" w:type="dxa"/>
            <w:gridSpan w:val="5"/>
          </w:tcPr>
          <w:p w14:paraId="22BE2ED1" w14:textId="77777777" w:rsidR="00D01BDF" w:rsidRPr="00645F2B" w:rsidRDefault="00426A3F" w:rsidP="00426A3F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 w:after="240"/>
              <w:ind w:left="357" w:firstLine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</w:t>
            </w:r>
            <w:r w:rsidR="00645F2B" w:rsidRPr="00645F2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  <w:t>Comments:</w:t>
            </w:r>
          </w:p>
          <w:p w14:paraId="4BE2AF58" w14:textId="73084127" w:rsidR="00645F2B" w:rsidRPr="00645F2B" w:rsidRDefault="00645F2B" w:rsidP="00645F2B">
            <w:pPr>
              <w:pStyle w:val="ListParagraph"/>
              <w:numPr>
                <w:ilvl w:val="0"/>
                <w:numId w:val="14"/>
              </w:numPr>
              <w:tabs>
                <w:tab w:val="left" w:pos="990"/>
              </w:tabs>
              <w:autoSpaceDE w:val="0"/>
              <w:autoSpaceDN w:val="0"/>
              <w:adjustRightInd w:val="0"/>
              <w:spacing w:before="240" w:after="240"/>
              <w:rPr>
                <w:rFonts w:ascii="Arial" w:hAnsi="Arial" w:cs="Arial"/>
                <w:color w:val="000000"/>
              </w:rPr>
            </w:pPr>
          </w:p>
        </w:tc>
      </w:tr>
    </w:tbl>
    <w:p w14:paraId="4BE2AF5A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t>4. INDICATORS</w:t>
      </w:r>
    </w:p>
    <w:p w14:paraId="4BE2AF5B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61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5C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5D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5E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5F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60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67" w14:textId="77777777" w:rsidTr="00113695">
        <w:tc>
          <w:tcPr>
            <w:tcW w:w="7225" w:type="dxa"/>
          </w:tcPr>
          <w:p w14:paraId="4BE2AF62" w14:textId="7D7E5C05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4.1.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monitoring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system of the project is established and is functioning.  </w:t>
            </w:r>
          </w:p>
        </w:tc>
        <w:tc>
          <w:tcPr>
            <w:tcW w:w="992" w:type="dxa"/>
          </w:tcPr>
          <w:p w14:paraId="4BE2AF63" w14:textId="086232BA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64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6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66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6D" w14:textId="77777777" w:rsidTr="00113695">
        <w:tc>
          <w:tcPr>
            <w:tcW w:w="7225" w:type="dxa"/>
          </w:tcPr>
          <w:p w14:paraId="4BE2AF68" w14:textId="7F765CEC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4.2. Project indicators are regularly </w:t>
            </w:r>
            <w:r w:rsidR="005840AC"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observed</w:t>
            </w:r>
            <w:r w:rsidR="005840AC" w:rsidRPr="001C531C">
              <w:rPr>
                <w:rFonts w:ascii="Arial" w:hAnsi="Arial" w:cs="Arial"/>
                <w:color w:val="000000"/>
                <w:lang w:val="en-GB"/>
              </w:rPr>
              <w:t>,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and relevant reporting information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is 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collected.  </w:t>
            </w:r>
          </w:p>
        </w:tc>
        <w:tc>
          <w:tcPr>
            <w:tcW w:w="992" w:type="dxa"/>
          </w:tcPr>
          <w:p w14:paraId="4BE2AF69" w14:textId="3A40BBC6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6A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6B" w14:textId="77777777" w:rsidR="00FA71C8" w:rsidRPr="001C531C" w:rsidRDefault="00FA71C8" w:rsidP="00A16CD2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6C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73" w14:textId="77777777" w:rsidTr="00113695">
        <w:tc>
          <w:tcPr>
            <w:tcW w:w="7225" w:type="dxa"/>
          </w:tcPr>
          <w:p w14:paraId="4BE2AF6E" w14:textId="62D3EE5B" w:rsidR="00FA71C8" w:rsidRPr="001C531C" w:rsidRDefault="00FA71C8" w:rsidP="009A0178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4.3. Progress in achieving the project indicators is in line with </w:t>
            </w:r>
            <w:r w:rsidR="005840A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the 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Description of the Action and Log-Frame of the project.  </w:t>
            </w:r>
          </w:p>
        </w:tc>
        <w:tc>
          <w:tcPr>
            <w:tcW w:w="992" w:type="dxa"/>
          </w:tcPr>
          <w:p w14:paraId="4BE2AF6F" w14:textId="6070693A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70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71" w14:textId="77777777" w:rsidR="00FA71C8" w:rsidRPr="001C531C" w:rsidRDefault="00FA71C8" w:rsidP="00A16CD2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72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76" w14:textId="77777777" w:rsidTr="00113695">
        <w:tc>
          <w:tcPr>
            <w:tcW w:w="12353" w:type="dxa"/>
            <w:gridSpan w:val="5"/>
          </w:tcPr>
          <w:p w14:paraId="688E5B9B" w14:textId="77777777" w:rsidR="00D01BDF" w:rsidRPr="00645F2B" w:rsidRDefault="00645F2B" w:rsidP="0060302B">
            <w:pPr>
              <w:pStyle w:val="ListParagraph"/>
              <w:tabs>
                <w:tab w:val="left" w:pos="990"/>
              </w:tabs>
              <w:autoSpaceDE w:val="0"/>
              <w:autoSpaceDN w:val="0"/>
              <w:adjustRightInd w:val="0"/>
              <w:spacing w:before="240" w:line="240" w:lineRule="auto"/>
              <w:ind w:left="0"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45F2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Comments:</w:t>
            </w:r>
          </w:p>
          <w:p w14:paraId="4BE2AF75" w14:textId="10004473" w:rsidR="00645F2B" w:rsidRPr="00645F2B" w:rsidRDefault="00645F2B" w:rsidP="00645F2B">
            <w:pPr>
              <w:pStyle w:val="ListParagraph"/>
              <w:numPr>
                <w:ilvl w:val="0"/>
                <w:numId w:val="14"/>
              </w:num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lang w:val="bg-BG"/>
              </w:rPr>
            </w:pPr>
          </w:p>
        </w:tc>
      </w:tr>
    </w:tbl>
    <w:p w14:paraId="1560DF68" w14:textId="77777777" w:rsidR="00645F2B" w:rsidRDefault="00645F2B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5982E801" w14:textId="77777777" w:rsidR="00645F2B" w:rsidRDefault="00645F2B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77" w14:textId="40676462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>5. VISIBILITY</w:t>
      </w:r>
    </w:p>
    <w:p w14:paraId="4BE2AF78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7E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7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7A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7B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7C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7D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84" w14:textId="77777777" w:rsidTr="00113695">
        <w:tc>
          <w:tcPr>
            <w:tcW w:w="7225" w:type="dxa"/>
          </w:tcPr>
          <w:p w14:paraId="4BE2AF7F" w14:textId="08C73461" w:rsidR="00FA71C8" w:rsidRPr="0037267A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37267A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5.1.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communication</w:t>
            </w:r>
            <w:r w:rsidRPr="0037267A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and visibility plan of the project is developed.  </w:t>
            </w:r>
          </w:p>
        </w:tc>
        <w:tc>
          <w:tcPr>
            <w:tcW w:w="992" w:type="dxa"/>
          </w:tcPr>
          <w:p w14:paraId="4BE2AF80" w14:textId="12102C3A" w:rsidR="00FA71C8" w:rsidRPr="0037267A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81" w14:textId="77777777" w:rsidR="00FA71C8" w:rsidRPr="0037267A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82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8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8A" w14:textId="77777777" w:rsidTr="00113695">
        <w:tc>
          <w:tcPr>
            <w:tcW w:w="7225" w:type="dxa"/>
          </w:tcPr>
          <w:p w14:paraId="4BE2AF85" w14:textId="77777777" w:rsidR="00FA71C8" w:rsidRPr="001C531C" w:rsidRDefault="00FA71C8" w:rsidP="00EB5484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5.2. Project materials and relevant documentation are produced in accordance with the EU visibility requirements. </w:t>
            </w:r>
          </w:p>
        </w:tc>
        <w:tc>
          <w:tcPr>
            <w:tcW w:w="992" w:type="dxa"/>
          </w:tcPr>
          <w:p w14:paraId="4BE2AF86" w14:textId="117D57B5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8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88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8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90" w14:textId="77777777" w:rsidTr="00113695">
        <w:tc>
          <w:tcPr>
            <w:tcW w:w="7225" w:type="dxa"/>
          </w:tcPr>
          <w:p w14:paraId="4BE2AF8B" w14:textId="3F7EECA3" w:rsidR="00FA71C8" w:rsidRPr="001C531C" w:rsidRDefault="00FA71C8" w:rsidP="00EB5484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5.3.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public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is regularly informed about the project and its implementation. </w:t>
            </w:r>
          </w:p>
        </w:tc>
        <w:tc>
          <w:tcPr>
            <w:tcW w:w="992" w:type="dxa"/>
          </w:tcPr>
          <w:p w14:paraId="4BE2AF8C" w14:textId="109A7BCB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8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8E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8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96" w14:textId="77777777" w:rsidTr="00113695">
        <w:tc>
          <w:tcPr>
            <w:tcW w:w="7225" w:type="dxa"/>
          </w:tcPr>
          <w:p w14:paraId="4BE2AF91" w14:textId="2D9B6BC7" w:rsidR="00FA71C8" w:rsidRPr="001C531C" w:rsidRDefault="00FA71C8" w:rsidP="00EB5484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5.4. Different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techniques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and sources of promotion are used to ensure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a 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strong promotional reach of the project. </w:t>
            </w:r>
          </w:p>
        </w:tc>
        <w:tc>
          <w:tcPr>
            <w:tcW w:w="992" w:type="dxa"/>
          </w:tcPr>
          <w:p w14:paraId="4BE2AF92" w14:textId="118BE7B3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9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94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9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9A" w14:textId="77777777" w:rsidTr="00113695">
        <w:tc>
          <w:tcPr>
            <w:tcW w:w="12353" w:type="dxa"/>
            <w:gridSpan w:val="5"/>
          </w:tcPr>
          <w:p w14:paraId="3C56DE65" w14:textId="77777777" w:rsidR="003327CC" w:rsidRPr="00D024CD" w:rsidRDefault="00D024CD" w:rsidP="0060302B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D024CD">
              <w:rPr>
                <w:rFonts w:ascii="Arial" w:hAnsi="Arial" w:cs="Arial"/>
                <w:b/>
                <w:bCs/>
                <w:color w:val="000000"/>
                <w:lang w:val="en-GB"/>
              </w:rPr>
              <w:t>Comments:</w:t>
            </w:r>
          </w:p>
          <w:p w14:paraId="4BE2AF99" w14:textId="5BF9271C" w:rsidR="00D024CD" w:rsidRPr="00D024CD" w:rsidRDefault="00D024CD" w:rsidP="00D024CD">
            <w:pPr>
              <w:pStyle w:val="ListParagraph"/>
              <w:numPr>
                <w:ilvl w:val="0"/>
                <w:numId w:val="14"/>
              </w:num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</w:rPr>
            </w:pPr>
          </w:p>
        </w:tc>
      </w:tr>
    </w:tbl>
    <w:p w14:paraId="4BE2AF9B" w14:textId="77777777" w:rsidR="003327CC" w:rsidRDefault="003327CC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64666BE1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2CAEBBE9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2B7B5D1C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9C" w14:textId="77777777" w:rsidR="00BC0360" w:rsidRDefault="00BC0360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9D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 xml:space="preserve">6. PARTNERSHIP AND COMMUNICATION </w:t>
      </w:r>
    </w:p>
    <w:p w14:paraId="4BE2AF9E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A4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9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A0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A1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A2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A3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AA" w14:textId="77777777" w:rsidTr="00113695">
        <w:tc>
          <w:tcPr>
            <w:tcW w:w="7225" w:type="dxa"/>
          </w:tcPr>
          <w:p w14:paraId="4BE2AFA5" w14:textId="77777777" w:rsidR="00FA71C8" w:rsidRPr="001C531C" w:rsidRDefault="00FA71C8" w:rsidP="00EB5484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6.1. Project partners are actively involved in the project implementation as specified in the Description of the Action. </w:t>
            </w:r>
          </w:p>
        </w:tc>
        <w:tc>
          <w:tcPr>
            <w:tcW w:w="992" w:type="dxa"/>
          </w:tcPr>
          <w:p w14:paraId="4BE2AFA6" w14:textId="12CA980B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A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A8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A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B0" w14:textId="77777777" w:rsidTr="00113695">
        <w:tc>
          <w:tcPr>
            <w:tcW w:w="7225" w:type="dxa"/>
          </w:tcPr>
          <w:p w14:paraId="4BE2AFAB" w14:textId="52096468" w:rsidR="00FA71C8" w:rsidRPr="001C531C" w:rsidRDefault="00FA71C8" w:rsidP="00EB5484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6.2. Project partners are involved in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the 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management of the project (including planning, </w:t>
            </w:r>
            <w:r w:rsidR="00F27990"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preparation</w:t>
            </w:r>
            <w:r w:rsidR="00F27990" w:rsidRPr="001C531C">
              <w:rPr>
                <w:rFonts w:ascii="Arial" w:hAnsi="Arial" w:cs="Arial"/>
                <w:color w:val="000000"/>
                <w:lang w:val="en-GB"/>
              </w:rPr>
              <w:t>,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and reporting segments).   </w:t>
            </w:r>
          </w:p>
        </w:tc>
        <w:tc>
          <w:tcPr>
            <w:tcW w:w="992" w:type="dxa"/>
          </w:tcPr>
          <w:p w14:paraId="4BE2AFAC" w14:textId="01379034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A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AE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A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B6" w14:textId="77777777" w:rsidTr="00113695">
        <w:tc>
          <w:tcPr>
            <w:tcW w:w="7225" w:type="dxa"/>
          </w:tcPr>
          <w:p w14:paraId="4BE2AFB1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6.3. There are no specific issues among project partners.   </w:t>
            </w:r>
          </w:p>
        </w:tc>
        <w:tc>
          <w:tcPr>
            <w:tcW w:w="992" w:type="dxa"/>
          </w:tcPr>
          <w:p w14:paraId="4BE2AFB2" w14:textId="4BA3C2D4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B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B4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B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BC" w14:textId="77777777" w:rsidTr="00113695">
        <w:tc>
          <w:tcPr>
            <w:tcW w:w="7225" w:type="dxa"/>
          </w:tcPr>
          <w:p w14:paraId="4BE2AFB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6.4. Communication with other project stakeholders is established and regularly maintained (i.e. local authorities, local institutions etc.). </w:t>
            </w:r>
          </w:p>
        </w:tc>
        <w:tc>
          <w:tcPr>
            <w:tcW w:w="992" w:type="dxa"/>
          </w:tcPr>
          <w:p w14:paraId="4BE2AFB8" w14:textId="647611BC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B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BA" w14:textId="77777777" w:rsidR="00FA71C8" w:rsidRPr="001C531C" w:rsidRDefault="00FA71C8" w:rsidP="00474B1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B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BF" w14:textId="77777777" w:rsidTr="00113695">
        <w:tc>
          <w:tcPr>
            <w:tcW w:w="12353" w:type="dxa"/>
            <w:gridSpan w:val="5"/>
          </w:tcPr>
          <w:p w14:paraId="49629BD8" w14:textId="77777777" w:rsidR="00D01BDF" w:rsidRPr="00D024CD" w:rsidRDefault="00E16355" w:rsidP="00E1635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 w:after="120"/>
              <w:ind w:left="0" w:firstLine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</w:t>
            </w:r>
            <w:r w:rsidR="00D024CD" w:rsidRPr="00D024C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  <w:t xml:space="preserve">Comments: </w:t>
            </w:r>
          </w:p>
          <w:p w14:paraId="4BE2AFBE" w14:textId="06A15A42" w:rsidR="00D024CD" w:rsidRPr="00D024CD" w:rsidRDefault="00D024CD" w:rsidP="00D024CD">
            <w:pPr>
              <w:pStyle w:val="ListParagraph"/>
              <w:numPr>
                <w:ilvl w:val="0"/>
                <w:numId w:val="14"/>
              </w:numPr>
              <w:tabs>
                <w:tab w:val="left" w:pos="990"/>
              </w:tabs>
              <w:autoSpaceDE w:val="0"/>
              <w:autoSpaceDN w:val="0"/>
              <w:adjustRightInd w:val="0"/>
              <w:spacing w:before="240" w:after="120"/>
              <w:rPr>
                <w:rFonts w:ascii="Arial" w:hAnsi="Arial" w:cs="Arial"/>
                <w:color w:val="000000"/>
              </w:rPr>
            </w:pPr>
          </w:p>
        </w:tc>
      </w:tr>
    </w:tbl>
    <w:p w14:paraId="4BE2AFC0" w14:textId="77777777" w:rsidR="00EB5484" w:rsidRDefault="00EB5484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35C293A5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13A22B55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75A009FC" w14:textId="77777777" w:rsidR="00D024CD" w:rsidRDefault="00D024CD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C3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 xml:space="preserve">7. OVERALL PROJECT MANAGEMENT </w:t>
      </w:r>
    </w:p>
    <w:p w14:paraId="4BE2AFC4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AFCA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C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C6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C7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AFC8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AFC9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AFD0" w14:textId="77777777" w:rsidTr="00113695">
        <w:tc>
          <w:tcPr>
            <w:tcW w:w="7225" w:type="dxa"/>
          </w:tcPr>
          <w:p w14:paraId="4BE2AFCB" w14:textId="77777777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7.1. Implementation of the project activities is regularly planned and reported. </w:t>
            </w:r>
          </w:p>
        </w:tc>
        <w:tc>
          <w:tcPr>
            <w:tcW w:w="992" w:type="dxa"/>
          </w:tcPr>
          <w:p w14:paraId="4BE2AFCC" w14:textId="3F9D90E0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C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CE" w14:textId="77777777" w:rsidR="00FA71C8" w:rsidRPr="001C531C" w:rsidRDefault="00FA71C8" w:rsidP="00AE47D6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C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D6" w14:textId="77777777" w:rsidTr="00113695">
        <w:tc>
          <w:tcPr>
            <w:tcW w:w="7225" w:type="dxa"/>
          </w:tcPr>
          <w:p w14:paraId="4BE2AFD1" w14:textId="4D5DC711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7.2. Project documentation (programme and finance proof documents) is regularly collected and available in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the 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project office. </w:t>
            </w:r>
          </w:p>
        </w:tc>
        <w:tc>
          <w:tcPr>
            <w:tcW w:w="992" w:type="dxa"/>
          </w:tcPr>
          <w:p w14:paraId="4BE2AFD2" w14:textId="1ACBACC1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D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D4" w14:textId="77777777" w:rsidR="00FA71C8" w:rsidRPr="001C531C" w:rsidRDefault="00FA71C8" w:rsidP="00AE47D6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D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DC" w14:textId="77777777" w:rsidTr="00113695">
        <w:tc>
          <w:tcPr>
            <w:tcW w:w="7225" w:type="dxa"/>
          </w:tcPr>
          <w:p w14:paraId="4BE2AFD7" w14:textId="77777777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7.3. Filing system is established and regularly in use.</w:t>
            </w:r>
          </w:p>
        </w:tc>
        <w:tc>
          <w:tcPr>
            <w:tcW w:w="992" w:type="dxa"/>
          </w:tcPr>
          <w:p w14:paraId="4BE2AFD8" w14:textId="12AF379E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D9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DA" w14:textId="77777777" w:rsidR="00FA71C8" w:rsidRPr="001C531C" w:rsidRDefault="00FA71C8" w:rsidP="00AE47D6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D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E2" w14:textId="77777777" w:rsidTr="00113695">
        <w:tc>
          <w:tcPr>
            <w:tcW w:w="7225" w:type="dxa"/>
          </w:tcPr>
          <w:p w14:paraId="4BE2AFDD" w14:textId="2D278EB0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7.3. Finance management is based on a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double-entry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book system and in accordance with national and contract requirements. </w:t>
            </w:r>
          </w:p>
        </w:tc>
        <w:tc>
          <w:tcPr>
            <w:tcW w:w="992" w:type="dxa"/>
          </w:tcPr>
          <w:p w14:paraId="4BE2AFDE" w14:textId="66F55128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D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E0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AFE1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AFE8" w14:textId="77777777" w:rsidTr="00113695">
        <w:tc>
          <w:tcPr>
            <w:tcW w:w="7225" w:type="dxa"/>
          </w:tcPr>
          <w:p w14:paraId="4BE2AFE3" w14:textId="5FDCAF7B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7.4.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dynamic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of the project expenditures is in line with the overall dynamic of the project implementation. </w:t>
            </w:r>
          </w:p>
        </w:tc>
        <w:tc>
          <w:tcPr>
            <w:tcW w:w="992" w:type="dxa"/>
          </w:tcPr>
          <w:p w14:paraId="4BE2AFE4" w14:textId="6C37648A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E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E6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E7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EE" w14:textId="77777777" w:rsidTr="00113695">
        <w:tc>
          <w:tcPr>
            <w:tcW w:w="7225" w:type="dxa"/>
          </w:tcPr>
          <w:p w14:paraId="4BE2AFE9" w14:textId="77777777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7.4. Secondary procurement procedures are implemented in accordance with contract requirements. </w:t>
            </w:r>
          </w:p>
        </w:tc>
        <w:tc>
          <w:tcPr>
            <w:tcW w:w="992" w:type="dxa"/>
          </w:tcPr>
          <w:p w14:paraId="4BE2AFEA" w14:textId="2418E963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E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EC" w14:textId="77777777" w:rsidR="00FA71C8" w:rsidRPr="001C531C" w:rsidRDefault="00FA71C8" w:rsidP="00AE47D6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E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F4" w14:textId="77777777" w:rsidTr="00113695">
        <w:tc>
          <w:tcPr>
            <w:tcW w:w="7225" w:type="dxa"/>
          </w:tcPr>
          <w:p w14:paraId="4BE2AFEF" w14:textId="77777777" w:rsidR="00FA71C8" w:rsidRPr="001C531C" w:rsidRDefault="00FA71C8" w:rsidP="008B6DF1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7.5. Co-financing of the project is ensured. </w:t>
            </w:r>
          </w:p>
        </w:tc>
        <w:tc>
          <w:tcPr>
            <w:tcW w:w="992" w:type="dxa"/>
          </w:tcPr>
          <w:p w14:paraId="4BE2AFF0" w14:textId="6ABE3A21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AFF1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AFF2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AFF3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AFFA" w14:textId="77777777" w:rsidTr="00113695">
        <w:tc>
          <w:tcPr>
            <w:tcW w:w="12353" w:type="dxa"/>
            <w:gridSpan w:val="5"/>
          </w:tcPr>
          <w:p w14:paraId="675F645C" w14:textId="77777777" w:rsidR="00CF5E99" w:rsidRDefault="00CF5E99" w:rsidP="004763CA">
            <w:pPr>
              <w:tabs>
                <w:tab w:val="left" w:pos="990"/>
              </w:tabs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b/>
                <w:color w:val="000000"/>
                <w:lang w:val="en-GB"/>
              </w:rPr>
            </w:pPr>
          </w:p>
          <w:p w14:paraId="35E2C3B9" w14:textId="77777777" w:rsidR="00E467F8" w:rsidRDefault="00E467F8" w:rsidP="004763CA">
            <w:pPr>
              <w:tabs>
                <w:tab w:val="left" w:pos="990"/>
              </w:tabs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b/>
                <w:color w:val="00000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lang w:val="en-GB"/>
              </w:rPr>
              <w:t>Comments:</w:t>
            </w:r>
          </w:p>
          <w:p w14:paraId="4BE2AFF9" w14:textId="62ED9DCE" w:rsidR="00E467F8" w:rsidRPr="00E467F8" w:rsidRDefault="00E467F8" w:rsidP="00E467F8">
            <w:pPr>
              <w:pStyle w:val="ListParagraph"/>
              <w:numPr>
                <w:ilvl w:val="0"/>
                <w:numId w:val="14"/>
              </w:numPr>
              <w:tabs>
                <w:tab w:val="left" w:pos="99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</w:p>
        </w:tc>
      </w:tr>
    </w:tbl>
    <w:p w14:paraId="2C094352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1027BE5C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AFFB" w14:textId="7A6858E8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 xml:space="preserve">8. SUSTAINABILITY </w:t>
      </w:r>
    </w:p>
    <w:p w14:paraId="4BE2AFFC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0"/>
        <w:rPr>
          <w:rFonts w:ascii="Arial" w:hAnsi="Arial" w:cs="Arial"/>
          <w:b/>
          <w:i/>
          <w:color w:val="000000"/>
          <w:sz w:val="20"/>
          <w:szCs w:val="20"/>
          <w:lang w:val="en-GB"/>
        </w:rPr>
      </w:pPr>
      <w:r w:rsidRPr="001C531C">
        <w:rPr>
          <w:rFonts w:ascii="Arial" w:hAnsi="Arial" w:cs="Arial"/>
          <w:b/>
          <w:i/>
          <w:color w:val="000000"/>
          <w:sz w:val="20"/>
          <w:szCs w:val="20"/>
          <w:lang w:val="en-GB"/>
        </w:rPr>
        <w:t>Mark (X) the relevant answer.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992"/>
        <w:gridCol w:w="992"/>
        <w:gridCol w:w="1418"/>
        <w:gridCol w:w="1726"/>
      </w:tblGrid>
      <w:tr w:rsidR="00FA71C8" w:rsidRPr="001C531C" w14:paraId="4BE2B002" w14:textId="77777777" w:rsidTr="00113695">
        <w:tc>
          <w:tcPr>
            <w:tcW w:w="7225" w:type="dxa"/>
            <w:shd w:val="clear" w:color="auto" w:fill="D9D9D9" w:themeFill="background1" w:themeFillShade="D9"/>
          </w:tcPr>
          <w:p w14:paraId="4BE2AFFD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MONITORING AREA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FE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YES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BE2AFFF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BE2B000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PARTIALLY</w:t>
            </w:r>
          </w:p>
        </w:tc>
        <w:tc>
          <w:tcPr>
            <w:tcW w:w="1726" w:type="dxa"/>
            <w:shd w:val="clear" w:color="auto" w:fill="D9D9D9" w:themeFill="background1" w:themeFillShade="D9"/>
          </w:tcPr>
          <w:p w14:paraId="4BE2B001" w14:textId="77777777" w:rsidR="00FA71C8" w:rsidRPr="001C531C" w:rsidRDefault="00FA71C8" w:rsidP="001A09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NOT APPLICABLE</w:t>
            </w:r>
          </w:p>
        </w:tc>
      </w:tr>
      <w:tr w:rsidR="00FA71C8" w:rsidRPr="001C531C" w14:paraId="4BE2B008" w14:textId="77777777" w:rsidTr="00113695">
        <w:tc>
          <w:tcPr>
            <w:tcW w:w="7225" w:type="dxa"/>
          </w:tcPr>
          <w:p w14:paraId="4BE2B003" w14:textId="736A7255" w:rsidR="00FA71C8" w:rsidRPr="001C531C" w:rsidRDefault="00FA71C8" w:rsidP="0058110E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ind w:left="357" w:firstLine="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8.1.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The overall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sustainability plan of the project is already developed (i.e.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,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follow-up actions designed, new project proposal prepared etc.). </w:t>
            </w:r>
          </w:p>
        </w:tc>
        <w:tc>
          <w:tcPr>
            <w:tcW w:w="992" w:type="dxa"/>
          </w:tcPr>
          <w:p w14:paraId="4BE2B004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B005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B006" w14:textId="755D85E1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B007" w14:textId="77777777" w:rsidR="00FA71C8" w:rsidRPr="001C531C" w:rsidRDefault="00FA71C8" w:rsidP="0058110E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B00E" w14:textId="77777777" w:rsidTr="00113695">
        <w:tc>
          <w:tcPr>
            <w:tcW w:w="7225" w:type="dxa"/>
          </w:tcPr>
          <w:p w14:paraId="4BE2B009" w14:textId="18A0FF2F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8.2. </w:t>
            </w:r>
            <w:r w:rsidR="00F27990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>A plan</w:t>
            </w: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 for financing the follow-up of the project is created. </w:t>
            </w:r>
          </w:p>
        </w:tc>
        <w:tc>
          <w:tcPr>
            <w:tcW w:w="992" w:type="dxa"/>
          </w:tcPr>
          <w:p w14:paraId="4BE2B00A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B00B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B00C" w14:textId="1FE5EFFE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1726" w:type="dxa"/>
          </w:tcPr>
          <w:p w14:paraId="4BE2B00D" w14:textId="77777777" w:rsidR="00FA71C8" w:rsidRPr="001C531C" w:rsidRDefault="00FA71C8" w:rsidP="0058110E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B014" w14:textId="77777777" w:rsidTr="00113695">
        <w:tc>
          <w:tcPr>
            <w:tcW w:w="7225" w:type="dxa"/>
          </w:tcPr>
          <w:p w14:paraId="4BE2B00F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</w:pPr>
            <w:r w:rsidRPr="001C531C">
              <w:rPr>
                <w:rFonts w:ascii="Arial" w:hAnsi="Arial" w:cs="Arial"/>
                <w:color w:val="000000"/>
                <w:sz w:val="22"/>
                <w:szCs w:val="22"/>
                <w:lang w:val="en-GB"/>
              </w:rPr>
              <w:t xml:space="preserve">8.3. Funds for continuation of the project are ensured. </w:t>
            </w:r>
          </w:p>
        </w:tc>
        <w:tc>
          <w:tcPr>
            <w:tcW w:w="992" w:type="dxa"/>
          </w:tcPr>
          <w:p w14:paraId="4BE2B010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BE2B011" w14:textId="5334A270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4BE2B012" w14:textId="77777777" w:rsidR="00FA71C8" w:rsidRPr="001C531C" w:rsidRDefault="00FA71C8" w:rsidP="00113695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726" w:type="dxa"/>
          </w:tcPr>
          <w:p w14:paraId="4BE2B013" w14:textId="77777777" w:rsidR="00FA71C8" w:rsidRPr="001C531C" w:rsidRDefault="00FA71C8" w:rsidP="0058110E">
            <w:pPr>
              <w:tabs>
                <w:tab w:val="left" w:pos="99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GB"/>
              </w:rPr>
            </w:pPr>
          </w:p>
        </w:tc>
      </w:tr>
      <w:tr w:rsidR="00FA71C8" w:rsidRPr="001C531C" w14:paraId="4BE2B017" w14:textId="77777777" w:rsidTr="00113695">
        <w:tc>
          <w:tcPr>
            <w:tcW w:w="12353" w:type="dxa"/>
            <w:gridSpan w:val="5"/>
          </w:tcPr>
          <w:p w14:paraId="5449B634" w14:textId="77777777" w:rsidR="00D01BDF" w:rsidRPr="00E467F8" w:rsidRDefault="004763CA" w:rsidP="004763CA">
            <w:pPr>
              <w:tabs>
                <w:tab w:val="left" w:pos="1116"/>
              </w:tabs>
              <w:autoSpaceDE w:val="0"/>
              <w:autoSpaceDN w:val="0"/>
              <w:adjustRightInd w:val="0"/>
              <w:spacing w:before="240" w:after="120"/>
              <w:ind w:left="0" w:firstLine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E467F8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  <w:t xml:space="preserve"> </w:t>
            </w:r>
            <w:r w:rsidR="00E467F8" w:rsidRPr="00E467F8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GB"/>
              </w:rPr>
              <w:t>Comments:</w:t>
            </w:r>
          </w:p>
          <w:p w14:paraId="4BE2B016" w14:textId="3C39F51C" w:rsidR="00E467F8" w:rsidRPr="00E467F8" w:rsidRDefault="00E467F8" w:rsidP="00E467F8">
            <w:pPr>
              <w:pStyle w:val="ListParagraph"/>
              <w:numPr>
                <w:ilvl w:val="0"/>
                <w:numId w:val="14"/>
              </w:numPr>
              <w:tabs>
                <w:tab w:val="left" w:pos="1116"/>
              </w:tabs>
              <w:autoSpaceDE w:val="0"/>
              <w:autoSpaceDN w:val="0"/>
              <w:adjustRightInd w:val="0"/>
              <w:spacing w:before="240" w:after="120"/>
              <w:rPr>
                <w:rFonts w:ascii="Arial" w:hAnsi="Arial" w:cs="Arial"/>
                <w:color w:val="000000"/>
              </w:rPr>
            </w:pPr>
          </w:p>
        </w:tc>
      </w:tr>
    </w:tbl>
    <w:p w14:paraId="4BE2B018" w14:textId="77777777" w:rsidR="00C63D29" w:rsidRDefault="00C63D29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B019" w14:textId="77777777" w:rsidR="0022697A" w:rsidRDefault="0022697A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2B603F8C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18D8ECE5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320FB56A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2A62D144" w14:textId="77777777" w:rsidR="00E467F8" w:rsidRDefault="00E467F8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p w14:paraId="4BE2B01A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before="240" w:after="120"/>
        <w:rPr>
          <w:rFonts w:ascii="Arial" w:hAnsi="Arial" w:cs="Arial"/>
          <w:b/>
          <w:color w:val="000000"/>
          <w:sz w:val="28"/>
          <w:szCs w:val="28"/>
          <w:lang w:val="en-GB"/>
        </w:rPr>
      </w:pPr>
      <w:r w:rsidRPr="001C531C">
        <w:rPr>
          <w:rFonts w:ascii="Arial" w:hAnsi="Arial" w:cs="Arial"/>
          <w:b/>
          <w:color w:val="000000"/>
          <w:sz w:val="28"/>
          <w:szCs w:val="28"/>
          <w:lang w:val="en-GB"/>
        </w:rPr>
        <w:lastRenderedPageBreak/>
        <w:t>9. QUALITY GRADING</w:t>
      </w:r>
    </w:p>
    <w:p w14:paraId="4BE2B01B" w14:textId="77777777" w:rsidR="00FA71C8" w:rsidRPr="001C531C" w:rsidRDefault="00FA71C8" w:rsidP="00FA71C8">
      <w:pPr>
        <w:tabs>
          <w:tab w:val="left" w:pos="990"/>
        </w:tabs>
        <w:autoSpaceDE w:val="0"/>
        <w:autoSpaceDN w:val="0"/>
        <w:adjustRightInd w:val="0"/>
        <w:spacing w:after="0"/>
        <w:rPr>
          <w:rFonts w:ascii="Arial" w:hAnsi="Arial" w:cs="Arial"/>
          <w:b/>
          <w:color w:val="000000"/>
          <w:sz w:val="28"/>
          <w:szCs w:val="28"/>
          <w:lang w:val="en-GB"/>
        </w:rPr>
      </w:pPr>
    </w:p>
    <w:tbl>
      <w:tblPr>
        <w:tblW w:w="12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6946"/>
        <w:gridCol w:w="1730"/>
      </w:tblGrid>
      <w:tr w:rsidR="00FA71C8" w:rsidRPr="001C531C" w14:paraId="4BE2B01F" w14:textId="77777777" w:rsidTr="00113695">
        <w:trPr>
          <w:trHeight w:val="312"/>
        </w:trPr>
        <w:tc>
          <w:tcPr>
            <w:tcW w:w="3652" w:type="dxa"/>
            <w:shd w:val="clear" w:color="auto" w:fill="D9D9D9" w:themeFill="background1" w:themeFillShade="D9"/>
            <w:vAlign w:val="center"/>
          </w:tcPr>
          <w:p w14:paraId="4BE2B01C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QUALITY AREA</w:t>
            </w:r>
          </w:p>
        </w:tc>
        <w:tc>
          <w:tcPr>
            <w:tcW w:w="6946" w:type="dxa"/>
            <w:shd w:val="clear" w:color="auto" w:fill="D9D9D9" w:themeFill="background1" w:themeFillShade="D9"/>
            <w:vAlign w:val="center"/>
          </w:tcPr>
          <w:p w14:paraId="4BE2B01D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Comment/Justification</w:t>
            </w:r>
          </w:p>
        </w:tc>
        <w:tc>
          <w:tcPr>
            <w:tcW w:w="1730" w:type="dxa"/>
            <w:shd w:val="clear" w:color="auto" w:fill="D9D9D9" w:themeFill="background1" w:themeFillShade="D9"/>
            <w:vAlign w:val="center"/>
          </w:tcPr>
          <w:p w14:paraId="4BE2B01E" w14:textId="77777777" w:rsidR="00FA71C8" w:rsidRPr="001C531C" w:rsidRDefault="00FA71C8" w:rsidP="0011369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1C531C">
              <w:rPr>
                <w:rFonts w:ascii="Arial" w:hAnsi="Arial" w:cs="Arial"/>
                <w:b/>
                <w:color w:val="000000"/>
                <w:lang w:val="en-GB"/>
              </w:rPr>
              <w:t>Grade*</w:t>
            </w:r>
          </w:p>
        </w:tc>
      </w:tr>
      <w:tr w:rsidR="00FA71C8" w:rsidRPr="001C531C" w14:paraId="4BE2B023" w14:textId="77777777" w:rsidTr="00113695">
        <w:trPr>
          <w:trHeight w:val="558"/>
        </w:trPr>
        <w:tc>
          <w:tcPr>
            <w:tcW w:w="3652" w:type="dxa"/>
          </w:tcPr>
          <w:p w14:paraId="4BE2B020" w14:textId="052FE53E" w:rsidR="00FA71C8" w:rsidRPr="001C531C" w:rsidRDefault="00FA71C8" w:rsidP="009D596B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  <w:r w:rsidRPr="00F27990">
              <w:rPr>
                <w:rFonts w:ascii="Arial" w:hAnsi="Arial" w:cs="Arial"/>
                <w:b/>
                <w:bCs/>
                <w:color w:val="000000"/>
                <w:lang w:val="en-GB"/>
              </w:rPr>
              <w:t>Efficiency: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how well the inputs are transformed into outputs and outcomes (is the ratio between money </w:t>
            </w:r>
            <w:r w:rsidR="00F27990">
              <w:rPr>
                <w:rFonts w:ascii="Arial" w:hAnsi="Arial" w:cs="Arial"/>
                <w:color w:val="000000"/>
                <w:lang w:val="en-GB"/>
              </w:rPr>
              <w:t>spent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and results achieved satisfactory).</w:t>
            </w:r>
          </w:p>
        </w:tc>
        <w:tc>
          <w:tcPr>
            <w:tcW w:w="6946" w:type="dxa"/>
            <w:shd w:val="clear" w:color="auto" w:fill="auto"/>
          </w:tcPr>
          <w:p w14:paraId="4BE2B021" w14:textId="58914A29" w:rsidR="00FA71C8" w:rsidRPr="001C531C" w:rsidRDefault="00FA71C8" w:rsidP="00130BF8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730" w:type="dxa"/>
            <w:shd w:val="clear" w:color="auto" w:fill="auto"/>
          </w:tcPr>
          <w:p w14:paraId="4BE2B022" w14:textId="78EDDF02" w:rsidR="00FA71C8" w:rsidRPr="001C531C" w:rsidRDefault="00FA71C8" w:rsidP="003529A8">
            <w:pPr>
              <w:spacing w:after="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B027" w14:textId="77777777" w:rsidTr="00113695">
        <w:trPr>
          <w:trHeight w:val="1029"/>
        </w:trPr>
        <w:tc>
          <w:tcPr>
            <w:tcW w:w="3652" w:type="dxa"/>
          </w:tcPr>
          <w:p w14:paraId="4BE2B024" w14:textId="5164FBFD" w:rsidR="00FA71C8" w:rsidRPr="001C531C" w:rsidRDefault="00FA71C8" w:rsidP="009D596B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  <w:r w:rsidRPr="00F27990">
              <w:rPr>
                <w:rFonts w:ascii="Arial" w:hAnsi="Arial" w:cs="Arial"/>
                <w:b/>
                <w:bCs/>
                <w:color w:val="000000"/>
                <w:lang w:val="en-GB"/>
              </w:rPr>
              <w:t>Effectiveness: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 w:rsidR="00F27990">
              <w:rPr>
                <w:rFonts w:ascii="Arial" w:hAnsi="Arial" w:cs="Arial"/>
                <w:color w:val="000000"/>
                <w:lang w:val="en-GB"/>
              </w:rPr>
              <w:t xml:space="preserve">the 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degree to which the project’s outputs have provided benefits and contributed to the </w:t>
            </w:r>
            <w:r w:rsidR="00F27990">
              <w:rPr>
                <w:rFonts w:ascii="Arial" w:hAnsi="Arial" w:cs="Arial"/>
                <w:color w:val="000000"/>
                <w:lang w:val="en-GB"/>
              </w:rPr>
              <w:t>project's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overall objective.</w:t>
            </w:r>
          </w:p>
        </w:tc>
        <w:tc>
          <w:tcPr>
            <w:tcW w:w="6946" w:type="dxa"/>
            <w:shd w:val="clear" w:color="auto" w:fill="auto"/>
          </w:tcPr>
          <w:p w14:paraId="4BE2B025" w14:textId="4558EAE7" w:rsidR="00FA71C8" w:rsidRPr="001C531C" w:rsidRDefault="00FA71C8" w:rsidP="00130BF8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730" w:type="dxa"/>
            <w:shd w:val="clear" w:color="auto" w:fill="auto"/>
          </w:tcPr>
          <w:p w14:paraId="4BE2B026" w14:textId="58D6D93D" w:rsidR="00FA71C8" w:rsidRPr="001C531C" w:rsidRDefault="00FA71C8" w:rsidP="00FA3945">
            <w:pPr>
              <w:spacing w:after="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B02B" w14:textId="77777777" w:rsidTr="00113695">
        <w:trPr>
          <w:trHeight w:val="1144"/>
        </w:trPr>
        <w:tc>
          <w:tcPr>
            <w:tcW w:w="3652" w:type="dxa"/>
          </w:tcPr>
          <w:p w14:paraId="4BE2B028" w14:textId="3FC89106" w:rsidR="00FA71C8" w:rsidRPr="001C531C" w:rsidRDefault="00FA71C8" w:rsidP="009D596B">
            <w:pPr>
              <w:adjustRightInd w:val="0"/>
              <w:spacing w:after="0"/>
              <w:ind w:left="357" w:firstLine="0"/>
              <w:rPr>
                <w:rFonts w:ascii="Arial" w:hAnsi="Arial" w:cs="Arial"/>
                <w:color w:val="000000"/>
                <w:lang w:val="en-GB" w:eastAsia="en-GB"/>
              </w:rPr>
            </w:pPr>
            <w:r w:rsidRPr="00F27990">
              <w:rPr>
                <w:rFonts w:ascii="Arial" w:hAnsi="Arial" w:cs="Arial"/>
                <w:b/>
                <w:bCs/>
                <w:color w:val="000000"/>
                <w:lang w:val="en-GB"/>
              </w:rPr>
              <w:t>Impact: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 w:rsidRPr="001C531C">
              <w:rPr>
                <w:rFonts w:ascii="Arial" w:hAnsi="Arial" w:cs="Arial"/>
                <w:color w:val="000000"/>
                <w:lang w:val="en-GB" w:eastAsia="en-GB"/>
              </w:rPr>
              <w:t xml:space="preserve">how and to what </w:t>
            </w:r>
            <w:r w:rsidR="00F27990">
              <w:rPr>
                <w:rFonts w:ascii="Arial" w:hAnsi="Arial" w:cs="Arial"/>
                <w:color w:val="000000"/>
                <w:lang w:val="en-GB" w:eastAsia="en-GB"/>
              </w:rPr>
              <w:t>extent</w:t>
            </w:r>
            <w:r w:rsidRPr="001C531C">
              <w:rPr>
                <w:rFonts w:ascii="Arial" w:hAnsi="Arial" w:cs="Arial"/>
                <w:color w:val="000000"/>
                <w:lang w:val="en-GB" w:eastAsia="en-GB"/>
              </w:rPr>
              <w:t xml:space="preserve"> the project has contributed to the solution of the problem and to the achievement of the overall </w:t>
            </w:r>
            <w:proofErr w:type="gramStart"/>
            <w:r w:rsidRPr="001C531C">
              <w:rPr>
                <w:rFonts w:ascii="Arial" w:hAnsi="Arial" w:cs="Arial"/>
                <w:color w:val="000000"/>
                <w:lang w:val="en-GB" w:eastAsia="en-GB"/>
              </w:rPr>
              <w:t>objective  (</w:t>
            </w:r>
            <w:proofErr w:type="gramEnd"/>
            <w:r w:rsidRPr="001C531C">
              <w:rPr>
                <w:rFonts w:ascii="Arial" w:hAnsi="Arial" w:cs="Arial"/>
                <w:color w:val="000000"/>
                <w:lang w:val="en-GB" w:eastAsia="en-GB"/>
              </w:rPr>
              <w:t>assessment of the potential impact as the grants are ongoing).</w:t>
            </w:r>
          </w:p>
        </w:tc>
        <w:tc>
          <w:tcPr>
            <w:tcW w:w="6946" w:type="dxa"/>
            <w:shd w:val="clear" w:color="auto" w:fill="auto"/>
          </w:tcPr>
          <w:p w14:paraId="4BE2B029" w14:textId="33172AFF" w:rsidR="00FA71C8" w:rsidRPr="001C531C" w:rsidRDefault="00FA71C8" w:rsidP="00130BF8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730" w:type="dxa"/>
            <w:shd w:val="clear" w:color="auto" w:fill="auto"/>
          </w:tcPr>
          <w:p w14:paraId="4BE2B02A" w14:textId="7F386F6A" w:rsidR="00FA71C8" w:rsidRPr="001C531C" w:rsidRDefault="00FA71C8" w:rsidP="00AB1FB5">
            <w:pPr>
              <w:spacing w:after="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  <w:tr w:rsidR="00FA71C8" w:rsidRPr="001C531C" w14:paraId="4BE2B02F" w14:textId="77777777" w:rsidTr="00113695">
        <w:trPr>
          <w:trHeight w:val="1150"/>
        </w:trPr>
        <w:tc>
          <w:tcPr>
            <w:tcW w:w="3652" w:type="dxa"/>
          </w:tcPr>
          <w:p w14:paraId="4BE2B02C" w14:textId="0C707557" w:rsidR="00FA71C8" w:rsidRPr="001C531C" w:rsidRDefault="00FA71C8" w:rsidP="009D596B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  <w:r w:rsidRPr="00F27990">
              <w:rPr>
                <w:rFonts w:ascii="Arial" w:hAnsi="Arial" w:cs="Arial"/>
                <w:b/>
                <w:bCs/>
                <w:color w:val="000000"/>
                <w:lang w:val="en-GB"/>
              </w:rPr>
              <w:t>Sustainability: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 w:rsidR="00F27990">
              <w:rPr>
                <w:rFonts w:ascii="Arial" w:hAnsi="Arial" w:cs="Arial"/>
                <w:color w:val="000000"/>
                <w:lang w:val="en-GB"/>
              </w:rPr>
              <w:t xml:space="preserve">the </w:t>
            </w:r>
            <w:r w:rsidRPr="001C531C">
              <w:rPr>
                <w:rFonts w:ascii="Arial" w:hAnsi="Arial" w:cs="Arial"/>
                <w:color w:val="000000"/>
                <w:lang w:val="en-GB"/>
              </w:rPr>
              <w:t>likelihood of a continuation in the stream of benefits produced by the project after the period of external support has ended.</w:t>
            </w:r>
          </w:p>
        </w:tc>
        <w:tc>
          <w:tcPr>
            <w:tcW w:w="6946" w:type="dxa"/>
            <w:shd w:val="clear" w:color="auto" w:fill="auto"/>
          </w:tcPr>
          <w:p w14:paraId="4BE2B02D" w14:textId="1D29F069" w:rsidR="00FA71C8" w:rsidRPr="001C531C" w:rsidRDefault="00FA71C8" w:rsidP="006D5677">
            <w:pPr>
              <w:spacing w:after="0"/>
              <w:ind w:left="357" w:firstLine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730" w:type="dxa"/>
            <w:shd w:val="clear" w:color="auto" w:fill="auto"/>
          </w:tcPr>
          <w:p w14:paraId="4BE2B02E" w14:textId="1AD94B49" w:rsidR="00FA71C8" w:rsidRPr="001C531C" w:rsidRDefault="00FA71C8" w:rsidP="006D5677">
            <w:pPr>
              <w:spacing w:after="0"/>
              <w:ind w:left="0" w:firstLine="0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</w:tr>
    </w:tbl>
    <w:p w14:paraId="4BE2B030" w14:textId="5AD9C0A9" w:rsidR="00FA71C8" w:rsidRPr="001C531C" w:rsidRDefault="00FA71C8" w:rsidP="00FA71C8">
      <w:pPr>
        <w:tabs>
          <w:tab w:val="left" w:pos="990"/>
        </w:tabs>
        <w:spacing w:before="60" w:after="0"/>
        <w:rPr>
          <w:rFonts w:ascii="Arial" w:hAnsi="Arial" w:cs="Arial"/>
          <w:i/>
          <w:color w:val="000000"/>
          <w:lang w:val="en-GB"/>
        </w:rPr>
      </w:pPr>
      <w:r w:rsidRPr="001C531C">
        <w:rPr>
          <w:rFonts w:ascii="Arial" w:hAnsi="Arial" w:cs="Arial"/>
          <w:i/>
          <w:color w:val="000000"/>
          <w:lang w:val="en-GB"/>
        </w:rPr>
        <w:t>*</w:t>
      </w:r>
      <w:r w:rsidRPr="001C531C">
        <w:rPr>
          <w:rFonts w:ascii="Arial" w:hAnsi="Arial" w:cs="Arial"/>
          <w:lang w:val="en-GB"/>
        </w:rPr>
        <w:t xml:space="preserve"> </w:t>
      </w:r>
      <w:r w:rsidR="00F27990">
        <w:rPr>
          <w:rFonts w:ascii="Arial" w:hAnsi="Arial" w:cs="Arial"/>
          <w:i/>
          <w:color w:val="000000"/>
          <w:lang w:val="en-GB"/>
        </w:rPr>
        <w:t>Please</w:t>
      </w:r>
      <w:r w:rsidRPr="001C531C">
        <w:rPr>
          <w:rFonts w:ascii="Arial" w:hAnsi="Arial" w:cs="Arial"/>
          <w:i/>
          <w:color w:val="000000"/>
          <w:lang w:val="en-GB"/>
        </w:rPr>
        <w:t xml:space="preserve"> indicate the grading: very good, good, adequate, </w:t>
      </w:r>
      <w:proofErr w:type="gramStart"/>
      <w:r w:rsidRPr="001C531C">
        <w:rPr>
          <w:rFonts w:ascii="Arial" w:hAnsi="Arial" w:cs="Arial"/>
          <w:i/>
          <w:color w:val="000000"/>
          <w:lang w:val="en-GB"/>
        </w:rPr>
        <w:t>poor</w:t>
      </w:r>
      <w:proofErr w:type="gramEnd"/>
      <w:r w:rsidRPr="001C531C">
        <w:rPr>
          <w:rFonts w:ascii="Arial" w:hAnsi="Arial" w:cs="Arial"/>
          <w:i/>
          <w:color w:val="000000"/>
          <w:lang w:val="en-GB"/>
        </w:rPr>
        <w:t xml:space="preserve"> and very poor.</w:t>
      </w:r>
      <w:r w:rsidRPr="001C531C">
        <w:rPr>
          <w:rFonts w:ascii="Arial" w:hAnsi="Arial" w:cs="Arial"/>
          <w:i/>
          <w:color w:val="000000"/>
          <w:lang w:val="en-GB"/>
        </w:rPr>
        <w:tab/>
      </w:r>
    </w:p>
    <w:p w14:paraId="4BE2B031" w14:textId="77777777" w:rsidR="00FA71C8" w:rsidRDefault="00FA71C8" w:rsidP="00FA71C8">
      <w:p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24"/>
          <w:szCs w:val="24"/>
          <w:lang w:val="en-GB"/>
        </w:rPr>
      </w:pPr>
    </w:p>
    <w:p w14:paraId="4BE2B032" w14:textId="77777777" w:rsidR="0022697A" w:rsidRPr="001C531C" w:rsidRDefault="0022697A" w:rsidP="00FA71C8">
      <w:p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24"/>
          <w:szCs w:val="24"/>
          <w:lang w:val="en-GB"/>
        </w:rPr>
      </w:pPr>
    </w:p>
    <w:p w14:paraId="4BE2B033" w14:textId="7ED7B4BC" w:rsidR="00FA71C8" w:rsidRPr="001C531C" w:rsidRDefault="00FA71C8" w:rsidP="00FA71C8">
      <w:p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32"/>
          <w:szCs w:val="32"/>
          <w:lang w:val="en-GB"/>
        </w:rPr>
      </w:pPr>
      <w:r w:rsidRPr="001C531C">
        <w:rPr>
          <w:rFonts w:ascii="Arial" w:hAnsi="Arial" w:cs="Arial"/>
          <w:b/>
          <w:i/>
          <w:color w:val="000000"/>
          <w:sz w:val="32"/>
          <w:szCs w:val="32"/>
          <w:lang w:val="en-GB"/>
        </w:rPr>
        <w:lastRenderedPageBreak/>
        <w:t>10. On the job training/</w:t>
      </w:r>
      <w:r w:rsidR="00F27990">
        <w:rPr>
          <w:rFonts w:ascii="Arial" w:hAnsi="Arial" w:cs="Arial"/>
          <w:b/>
          <w:i/>
          <w:color w:val="000000"/>
          <w:sz w:val="32"/>
          <w:szCs w:val="32"/>
          <w:lang w:val="en-GB"/>
        </w:rPr>
        <w:t>coaching</w:t>
      </w:r>
      <w:r w:rsidRPr="001C531C">
        <w:rPr>
          <w:rFonts w:ascii="Arial" w:hAnsi="Arial" w:cs="Arial"/>
          <w:b/>
          <w:i/>
          <w:color w:val="000000"/>
          <w:sz w:val="32"/>
          <w:szCs w:val="32"/>
          <w:lang w:val="en-GB"/>
        </w:rPr>
        <w:t xml:space="preserve"> </w:t>
      </w:r>
    </w:p>
    <w:p w14:paraId="4BE2B037" w14:textId="77777777" w:rsidR="009A6A0D" w:rsidRPr="009A6A0D" w:rsidRDefault="009A6A0D" w:rsidP="00E467F8">
      <w:pPr>
        <w:pStyle w:val="ListParagraph"/>
        <w:numPr>
          <w:ilvl w:val="0"/>
          <w:numId w:val="14"/>
        </w:num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24"/>
          <w:szCs w:val="24"/>
        </w:rPr>
      </w:pPr>
    </w:p>
    <w:p w14:paraId="4BE2B038" w14:textId="77777777" w:rsidR="00FA71C8" w:rsidRDefault="00FA71C8" w:rsidP="00FA71C8">
      <w:p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32"/>
          <w:szCs w:val="32"/>
          <w:lang w:val="en-GB"/>
        </w:rPr>
      </w:pPr>
      <w:r w:rsidRPr="001C531C">
        <w:rPr>
          <w:rFonts w:ascii="Arial" w:hAnsi="Arial" w:cs="Arial"/>
          <w:b/>
          <w:i/>
          <w:color w:val="000000"/>
          <w:sz w:val="32"/>
          <w:szCs w:val="32"/>
          <w:lang w:val="en-GB"/>
        </w:rPr>
        <w:t>11. Key findings and/or action(s) recommended, in order of priority:</w:t>
      </w:r>
    </w:p>
    <w:p w14:paraId="1AA931E2" w14:textId="77777777" w:rsidR="00E467F8" w:rsidRPr="00E467F8" w:rsidRDefault="00E467F8" w:rsidP="00E467F8">
      <w:pPr>
        <w:pStyle w:val="ListParagraph"/>
        <w:numPr>
          <w:ilvl w:val="0"/>
          <w:numId w:val="14"/>
        </w:num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32"/>
          <w:szCs w:val="32"/>
        </w:rPr>
      </w:pPr>
    </w:p>
    <w:p w14:paraId="4BE2B041" w14:textId="77777777" w:rsidR="00FA71C8" w:rsidRDefault="00FA71C8" w:rsidP="00FA71C8">
      <w:pPr>
        <w:tabs>
          <w:tab w:val="left" w:pos="990"/>
        </w:tabs>
        <w:spacing w:before="240" w:after="0"/>
        <w:rPr>
          <w:rFonts w:ascii="Arial" w:hAnsi="Arial" w:cs="Arial"/>
          <w:b/>
          <w:i/>
          <w:color w:val="000000"/>
          <w:sz w:val="32"/>
          <w:szCs w:val="32"/>
          <w:lang w:val="en-GB"/>
        </w:rPr>
      </w:pPr>
      <w:r w:rsidRPr="001C531C">
        <w:rPr>
          <w:rFonts w:ascii="Arial" w:hAnsi="Arial" w:cs="Arial"/>
          <w:b/>
          <w:i/>
          <w:color w:val="000000"/>
          <w:sz w:val="32"/>
          <w:szCs w:val="32"/>
          <w:lang w:val="en-GB"/>
        </w:rPr>
        <w:t>1</w:t>
      </w:r>
      <w:r w:rsidR="00D31B8A">
        <w:rPr>
          <w:rFonts w:ascii="Arial" w:hAnsi="Arial" w:cs="Arial"/>
          <w:b/>
          <w:i/>
          <w:color w:val="000000"/>
          <w:sz w:val="32"/>
          <w:szCs w:val="32"/>
          <w:lang w:val="en-GB"/>
        </w:rPr>
        <w:t>2. Annexes:</w:t>
      </w:r>
    </w:p>
    <w:p w14:paraId="4BE2B043" w14:textId="77777777" w:rsidR="006779DD" w:rsidRPr="00E467F8" w:rsidRDefault="006779DD" w:rsidP="00E467F8">
      <w:pPr>
        <w:pStyle w:val="ListParagraph"/>
        <w:numPr>
          <w:ilvl w:val="0"/>
          <w:numId w:val="14"/>
        </w:numPr>
        <w:spacing w:before="60" w:after="60"/>
        <w:rPr>
          <w:b/>
        </w:rPr>
      </w:pPr>
    </w:p>
    <w:sectPr w:rsidR="006779DD" w:rsidRPr="00E467F8" w:rsidSect="00AC78DE">
      <w:headerReference w:type="default" r:id="rId8"/>
      <w:footerReference w:type="default" r:id="rId9"/>
      <w:pgSz w:w="16839" w:h="11907" w:orient="landscape" w:code="9"/>
      <w:pgMar w:top="1843" w:right="1440" w:bottom="170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CE8A2" w14:textId="77777777" w:rsidR="00057ECB" w:rsidRDefault="00057ECB" w:rsidP="006779DD">
      <w:pPr>
        <w:spacing w:after="0"/>
      </w:pPr>
      <w:r>
        <w:separator/>
      </w:r>
    </w:p>
  </w:endnote>
  <w:endnote w:type="continuationSeparator" w:id="0">
    <w:p w14:paraId="234C02F3" w14:textId="77777777" w:rsidR="00057ECB" w:rsidRDefault="00057ECB" w:rsidP="006779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2B049" w14:textId="59131B33" w:rsidR="00113695" w:rsidRDefault="00AC78DE" w:rsidP="001E6FDD">
    <w:pPr>
      <w:pStyle w:val="Footer"/>
      <w:ind w:left="0" w:firstLine="0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4BE2B04C" wp14:editId="4BE2B04D">
              <wp:simplePos x="0" y="0"/>
              <wp:positionH relativeFrom="rightMargin">
                <wp:posOffset>-233680</wp:posOffset>
              </wp:positionH>
              <wp:positionV relativeFrom="margin">
                <wp:posOffset>6046763</wp:posOffset>
              </wp:positionV>
              <wp:extent cx="822960" cy="269631"/>
              <wp:effectExtent l="0" t="0" r="0" b="0"/>
              <wp:wrapNone/>
              <wp:docPr id="53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22960" cy="26963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E2B051" w14:textId="77777777" w:rsidR="00AC78DE" w:rsidRDefault="00AC78DE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t xml:space="preserve">Page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3023D2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BE2B04C" id="Rectangle 3" o:spid="_x0000_s1026" style="position:absolute;left:0;text-align:left;margin-left:-18.4pt;margin-top:476.1pt;width:64.8pt;height:21.25pt;z-index:251663360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" o:allowincell="f" stroked="f">
              <v:textbox inset="0,,0">
                <w:txbxContent>
                  <w:p w14:paraId="4BE2B051" w14:textId="77777777" w:rsidR="00AC78DE" w:rsidRDefault="00AC78DE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t xml:space="preserve">Page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3023D2">
                      <w:rPr>
                        <w:noProof/>
                      </w:rPr>
                      <w:t>11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F3180" w14:textId="77777777" w:rsidR="00057ECB" w:rsidRDefault="00057ECB" w:rsidP="006779DD">
      <w:pPr>
        <w:spacing w:after="0"/>
      </w:pPr>
      <w:r>
        <w:separator/>
      </w:r>
    </w:p>
  </w:footnote>
  <w:footnote w:type="continuationSeparator" w:id="0">
    <w:p w14:paraId="500327A9" w14:textId="77777777" w:rsidR="00057ECB" w:rsidRDefault="00057ECB" w:rsidP="006779D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2B048" w14:textId="1ACB2443" w:rsidR="00113695" w:rsidRDefault="00113695" w:rsidP="002726B4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C0C66"/>
    <w:multiLevelType w:val="hybridMultilevel"/>
    <w:tmpl w:val="9A46E94C"/>
    <w:lvl w:ilvl="0" w:tplc="49CA54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554C5"/>
    <w:multiLevelType w:val="hybridMultilevel"/>
    <w:tmpl w:val="9204471C"/>
    <w:lvl w:ilvl="0" w:tplc="49CA54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B3E2D"/>
    <w:multiLevelType w:val="hybridMultilevel"/>
    <w:tmpl w:val="18061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B60DA5"/>
    <w:multiLevelType w:val="hybridMultilevel"/>
    <w:tmpl w:val="6B1E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A28BA"/>
    <w:multiLevelType w:val="hybridMultilevel"/>
    <w:tmpl w:val="370404BE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BC731F6"/>
    <w:multiLevelType w:val="hybridMultilevel"/>
    <w:tmpl w:val="7960D2B0"/>
    <w:lvl w:ilvl="0" w:tplc="49CA54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B1921"/>
    <w:multiLevelType w:val="hybridMultilevel"/>
    <w:tmpl w:val="948E87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B3340D8"/>
    <w:multiLevelType w:val="hybridMultilevel"/>
    <w:tmpl w:val="9FEE0B0A"/>
    <w:lvl w:ilvl="0" w:tplc="49CA5456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21F5D90"/>
    <w:multiLevelType w:val="hybridMultilevel"/>
    <w:tmpl w:val="32EE26B4"/>
    <w:lvl w:ilvl="0" w:tplc="626E7B86">
      <w:start w:val="1"/>
      <w:numFmt w:val="bullet"/>
      <w:lvlText w:val=""/>
      <w:lvlJc w:val="left"/>
      <w:pPr>
        <w:ind w:left="36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36045C5"/>
    <w:multiLevelType w:val="hybridMultilevel"/>
    <w:tmpl w:val="B7CC9C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C847D1"/>
    <w:multiLevelType w:val="hybridMultilevel"/>
    <w:tmpl w:val="D32865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6E7B57"/>
    <w:multiLevelType w:val="hybridMultilevel"/>
    <w:tmpl w:val="2BCA5E22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7A817D01"/>
    <w:multiLevelType w:val="hybridMultilevel"/>
    <w:tmpl w:val="BA2A4E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9F7E53"/>
    <w:multiLevelType w:val="hybridMultilevel"/>
    <w:tmpl w:val="05D2C422"/>
    <w:lvl w:ilvl="0" w:tplc="08306F9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440561">
    <w:abstractNumId w:val="3"/>
  </w:num>
  <w:num w:numId="2" w16cid:durableId="1255435407">
    <w:abstractNumId w:val="12"/>
  </w:num>
  <w:num w:numId="3" w16cid:durableId="1739664666">
    <w:abstractNumId w:val="8"/>
  </w:num>
  <w:num w:numId="4" w16cid:durableId="1247301697">
    <w:abstractNumId w:val="5"/>
  </w:num>
  <w:num w:numId="5" w16cid:durableId="1954945667">
    <w:abstractNumId w:val="9"/>
  </w:num>
  <w:num w:numId="6" w16cid:durableId="1922979100">
    <w:abstractNumId w:val="6"/>
  </w:num>
  <w:num w:numId="7" w16cid:durableId="278924222">
    <w:abstractNumId w:val="10"/>
  </w:num>
  <w:num w:numId="8" w16cid:durableId="1360082340">
    <w:abstractNumId w:val="2"/>
  </w:num>
  <w:num w:numId="9" w16cid:durableId="2096316198">
    <w:abstractNumId w:val="4"/>
  </w:num>
  <w:num w:numId="10" w16cid:durableId="650253513">
    <w:abstractNumId w:val="7"/>
  </w:num>
  <w:num w:numId="11" w16cid:durableId="1425955604">
    <w:abstractNumId w:val="13"/>
  </w:num>
  <w:num w:numId="12" w16cid:durableId="286082693">
    <w:abstractNumId w:val="0"/>
  </w:num>
  <w:num w:numId="13" w16cid:durableId="1541820099">
    <w:abstractNumId w:val="1"/>
  </w:num>
  <w:num w:numId="14" w16cid:durableId="1796353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4381"/>
    <w:rsid w:val="00022214"/>
    <w:rsid w:val="00022241"/>
    <w:rsid w:val="00024381"/>
    <w:rsid w:val="000426AF"/>
    <w:rsid w:val="00057ECB"/>
    <w:rsid w:val="000816E1"/>
    <w:rsid w:val="0009650F"/>
    <w:rsid w:val="000B2A27"/>
    <w:rsid w:val="000D3020"/>
    <w:rsid w:val="000F60C9"/>
    <w:rsid w:val="00113695"/>
    <w:rsid w:val="001152AE"/>
    <w:rsid w:val="00130BF8"/>
    <w:rsid w:val="001372B7"/>
    <w:rsid w:val="00141EE9"/>
    <w:rsid w:val="00161730"/>
    <w:rsid w:val="001A0995"/>
    <w:rsid w:val="001B5F52"/>
    <w:rsid w:val="001C2FCE"/>
    <w:rsid w:val="001C6264"/>
    <w:rsid w:val="001D0226"/>
    <w:rsid w:val="001E6FDD"/>
    <w:rsid w:val="001F3788"/>
    <w:rsid w:val="001F63B6"/>
    <w:rsid w:val="00202715"/>
    <w:rsid w:val="00212655"/>
    <w:rsid w:val="002243DE"/>
    <w:rsid w:val="0022697A"/>
    <w:rsid w:val="00232897"/>
    <w:rsid w:val="0024375F"/>
    <w:rsid w:val="0024723C"/>
    <w:rsid w:val="00270DCA"/>
    <w:rsid w:val="002726B4"/>
    <w:rsid w:val="0028799F"/>
    <w:rsid w:val="002D7BEE"/>
    <w:rsid w:val="002E0035"/>
    <w:rsid w:val="002E2467"/>
    <w:rsid w:val="002E311A"/>
    <w:rsid w:val="002E4377"/>
    <w:rsid w:val="002E644D"/>
    <w:rsid w:val="002F559C"/>
    <w:rsid w:val="002F7410"/>
    <w:rsid w:val="00301866"/>
    <w:rsid w:val="003023D2"/>
    <w:rsid w:val="003327CC"/>
    <w:rsid w:val="00345876"/>
    <w:rsid w:val="003529A8"/>
    <w:rsid w:val="0037267A"/>
    <w:rsid w:val="00390D2D"/>
    <w:rsid w:val="0039269E"/>
    <w:rsid w:val="0039763E"/>
    <w:rsid w:val="003B3217"/>
    <w:rsid w:val="003B48B8"/>
    <w:rsid w:val="003B6038"/>
    <w:rsid w:val="003F4C12"/>
    <w:rsid w:val="00412757"/>
    <w:rsid w:val="00412E52"/>
    <w:rsid w:val="00413CE2"/>
    <w:rsid w:val="00424D54"/>
    <w:rsid w:val="00426A3F"/>
    <w:rsid w:val="004460DE"/>
    <w:rsid w:val="00452CA3"/>
    <w:rsid w:val="0046605F"/>
    <w:rsid w:val="00467C50"/>
    <w:rsid w:val="004719FE"/>
    <w:rsid w:val="00474B15"/>
    <w:rsid w:val="004763CA"/>
    <w:rsid w:val="004A47B1"/>
    <w:rsid w:val="004E04B6"/>
    <w:rsid w:val="00505F6C"/>
    <w:rsid w:val="005144AD"/>
    <w:rsid w:val="005162A2"/>
    <w:rsid w:val="00523342"/>
    <w:rsid w:val="00543F24"/>
    <w:rsid w:val="00555DCE"/>
    <w:rsid w:val="005667B4"/>
    <w:rsid w:val="00572F95"/>
    <w:rsid w:val="0058110E"/>
    <w:rsid w:val="005840AC"/>
    <w:rsid w:val="005E4235"/>
    <w:rsid w:val="0060302B"/>
    <w:rsid w:val="006258A7"/>
    <w:rsid w:val="00641ABA"/>
    <w:rsid w:val="00645F2B"/>
    <w:rsid w:val="00665B0E"/>
    <w:rsid w:val="006662A0"/>
    <w:rsid w:val="006728DC"/>
    <w:rsid w:val="00672995"/>
    <w:rsid w:val="006779DD"/>
    <w:rsid w:val="00694C2D"/>
    <w:rsid w:val="006A0612"/>
    <w:rsid w:val="006A0614"/>
    <w:rsid w:val="006C6DDC"/>
    <w:rsid w:val="006D5677"/>
    <w:rsid w:val="006E6C48"/>
    <w:rsid w:val="007164D6"/>
    <w:rsid w:val="00742360"/>
    <w:rsid w:val="007512D3"/>
    <w:rsid w:val="0075234F"/>
    <w:rsid w:val="007D13C7"/>
    <w:rsid w:val="007D6E81"/>
    <w:rsid w:val="007E08C0"/>
    <w:rsid w:val="007F2CAB"/>
    <w:rsid w:val="0080083A"/>
    <w:rsid w:val="00816BD8"/>
    <w:rsid w:val="00830B0B"/>
    <w:rsid w:val="008361A5"/>
    <w:rsid w:val="0084156B"/>
    <w:rsid w:val="00843D32"/>
    <w:rsid w:val="00874278"/>
    <w:rsid w:val="008A3E6A"/>
    <w:rsid w:val="008A6A58"/>
    <w:rsid w:val="008B3111"/>
    <w:rsid w:val="008B6DF1"/>
    <w:rsid w:val="008C7252"/>
    <w:rsid w:val="00904156"/>
    <w:rsid w:val="009047B4"/>
    <w:rsid w:val="00905582"/>
    <w:rsid w:val="009060F8"/>
    <w:rsid w:val="00917671"/>
    <w:rsid w:val="0091791A"/>
    <w:rsid w:val="00927345"/>
    <w:rsid w:val="00961723"/>
    <w:rsid w:val="009652C8"/>
    <w:rsid w:val="009A0178"/>
    <w:rsid w:val="009A63E8"/>
    <w:rsid w:val="009A6A0D"/>
    <w:rsid w:val="009B1133"/>
    <w:rsid w:val="009C0B98"/>
    <w:rsid w:val="009C7843"/>
    <w:rsid w:val="009D596B"/>
    <w:rsid w:val="009F0B9D"/>
    <w:rsid w:val="009F1255"/>
    <w:rsid w:val="00A16CD2"/>
    <w:rsid w:val="00A305EA"/>
    <w:rsid w:val="00A32F2E"/>
    <w:rsid w:val="00A35AD5"/>
    <w:rsid w:val="00A87E62"/>
    <w:rsid w:val="00A911E0"/>
    <w:rsid w:val="00A955D7"/>
    <w:rsid w:val="00AA1A3B"/>
    <w:rsid w:val="00AB1FB5"/>
    <w:rsid w:val="00AB3722"/>
    <w:rsid w:val="00AC78DE"/>
    <w:rsid w:val="00AD6176"/>
    <w:rsid w:val="00AE47D6"/>
    <w:rsid w:val="00AE68EA"/>
    <w:rsid w:val="00AF32F1"/>
    <w:rsid w:val="00B14C1D"/>
    <w:rsid w:val="00B166AA"/>
    <w:rsid w:val="00B332DE"/>
    <w:rsid w:val="00B71E32"/>
    <w:rsid w:val="00B76AD4"/>
    <w:rsid w:val="00B9600C"/>
    <w:rsid w:val="00B97F8A"/>
    <w:rsid w:val="00BA009A"/>
    <w:rsid w:val="00BA4C92"/>
    <w:rsid w:val="00BA7D76"/>
    <w:rsid w:val="00BB129D"/>
    <w:rsid w:val="00BB2350"/>
    <w:rsid w:val="00BC0360"/>
    <w:rsid w:val="00BC4DDA"/>
    <w:rsid w:val="00BD4C9D"/>
    <w:rsid w:val="00BE23CB"/>
    <w:rsid w:val="00C01840"/>
    <w:rsid w:val="00C41A8A"/>
    <w:rsid w:val="00C42532"/>
    <w:rsid w:val="00C435E3"/>
    <w:rsid w:val="00C458B6"/>
    <w:rsid w:val="00C63D29"/>
    <w:rsid w:val="00C6631E"/>
    <w:rsid w:val="00C67E2B"/>
    <w:rsid w:val="00C953FA"/>
    <w:rsid w:val="00CC58F6"/>
    <w:rsid w:val="00CF25B2"/>
    <w:rsid w:val="00CF5E99"/>
    <w:rsid w:val="00CF64E4"/>
    <w:rsid w:val="00CF6F69"/>
    <w:rsid w:val="00D00852"/>
    <w:rsid w:val="00D00EC3"/>
    <w:rsid w:val="00D019D7"/>
    <w:rsid w:val="00D01BDF"/>
    <w:rsid w:val="00D024CD"/>
    <w:rsid w:val="00D105AA"/>
    <w:rsid w:val="00D2384D"/>
    <w:rsid w:val="00D24C6E"/>
    <w:rsid w:val="00D31B8A"/>
    <w:rsid w:val="00D33674"/>
    <w:rsid w:val="00D44013"/>
    <w:rsid w:val="00D500B2"/>
    <w:rsid w:val="00D5200A"/>
    <w:rsid w:val="00D66053"/>
    <w:rsid w:val="00DA046A"/>
    <w:rsid w:val="00DC6AB1"/>
    <w:rsid w:val="00E03F0F"/>
    <w:rsid w:val="00E065C4"/>
    <w:rsid w:val="00E16355"/>
    <w:rsid w:val="00E371B6"/>
    <w:rsid w:val="00E467F8"/>
    <w:rsid w:val="00E66F6B"/>
    <w:rsid w:val="00E758EF"/>
    <w:rsid w:val="00E9707F"/>
    <w:rsid w:val="00EB5484"/>
    <w:rsid w:val="00EB7BCA"/>
    <w:rsid w:val="00EC7C89"/>
    <w:rsid w:val="00F038D6"/>
    <w:rsid w:val="00F15482"/>
    <w:rsid w:val="00F25E76"/>
    <w:rsid w:val="00F27990"/>
    <w:rsid w:val="00F53E2D"/>
    <w:rsid w:val="00F572A8"/>
    <w:rsid w:val="00F8542B"/>
    <w:rsid w:val="00F96B84"/>
    <w:rsid w:val="00FA003B"/>
    <w:rsid w:val="00FA3945"/>
    <w:rsid w:val="00FA71C8"/>
    <w:rsid w:val="00FC41EB"/>
    <w:rsid w:val="00FD0F54"/>
    <w:rsid w:val="00FD6021"/>
    <w:rsid w:val="00FE26BC"/>
    <w:rsid w:val="00FE5E6B"/>
    <w:rsid w:val="00FE743A"/>
    <w:rsid w:val="00FE772D"/>
    <w:rsid w:val="00FF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E2AED5"/>
  <w15:docId w15:val="{5D7507CC-485F-404D-BE98-F27820A37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381"/>
    <w:pPr>
      <w:spacing w:line="240" w:lineRule="auto"/>
      <w:ind w:left="720" w:hanging="36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024381"/>
    <w:pPr>
      <w:overflowPunct w:val="0"/>
      <w:autoSpaceDE w:val="0"/>
      <w:autoSpaceDN w:val="0"/>
      <w:adjustRightInd w:val="0"/>
      <w:spacing w:before="60" w:after="0"/>
      <w:ind w:left="851" w:firstLine="0"/>
      <w:jc w:val="left"/>
      <w:textAlignment w:val="baseline"/>
    </w:pPr>
    <w:rPr>
      <w:rFonts w:ascii="Arial" w:eastAsia="Calibri" w:hAnsi="Arial" w:cs="Arial"/>
      <w:sz w:val="20"/>
      <w:szCs w:val="20"/>
      <w:lang w:eastAsia="da-DK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4381"/>
    <w:rPr>
      <w:rFonts w:ascii="Arial" w:eastAsia="Calibri" w:hAnsi="Arial" w:cs="Arial"/>
      <w:sz w:val="20"/>
      <w:szCs w:val="20"/>
      <w:lang w:eastAsia="da-DK"/>
    </w:rPr>
  </w:style>
  <w:style w:type="character" w:styleId="CommentReference">
    <w:name w:val="annotation reference"/>
    <w:basedOn w:val="DefaultParagraphFont"/>
    <w:uiPriority w:val="99"/>
    <w:semiHidden/>
    <w:rsid w:val="00024381"/>
    <w:rPr>
      <w:sz w:val="16"/>
      <w:szCs w:val="16"/>
    </w:rPr>
  </w:style>
  <w:style w:type="paragraph" w:customStyle="1" w:styleId="broodtekst">
    <w:name w:val="broodtekst"/>
    <w:basedOn w:val="Normal"/>
    <w:link w:val="broodtekstChar"/>
    <w:uiPriority w:val="99"/>
    <w:rsid w:val="00024381"/>
    <w:pPr>
      <w:spacing w:after="0" w:line="280" w:lineRule="atLeast"/>
      <w:ind w:left="0" w:firstLine="0"/>
      <w:jc w:val="left"/>
    </w:pPr>
    <w:rPr>
      <w:rFonts w:ascii="Arial" w:eastAsia="Calibri" w:hAnsi="Arial" w:cs="Times New Roman"/>
      <w:sz w:val="24"/>
      <w:szCs w:val="24"/>
      <w:lang w:val="en-GB" w:eastAsia="nl-NL"/>
    </w:rPr>
  </w:style>
  <w:style w:type="character" w:customStyle="1" w:styleId="broodtekstChar">
    <w:name w:val="broodtekst Char"/>
    <w:link w:val="broodtekst"/>
    <w:uiPriority w:val="99"/>
    <w:locked/>
    <w:rsid w:val="00024381"/>
    <w:rPr>
      <w:rFonts w:ascii="Arial" w:eastAsia="Calibri" w:hAnsi="Arial" w:cs="Times New Roman"/>
      <w:sz w:val="24"/>
      <w:szCs w:val="24"/>
      <w:lang w:val="en-GB" w:eastAsia="nl-NL"/>
    </w:rPr>
  </w:style>
  <w:style w:type="table" w:styleId="TableGrid">
    <w:name w:val="Table Grid"/>
    <w:basedOn w:val="TableNormal"/>
    <w:uiPriority w:val="59"/>
    <w:rsid w:val="00024381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-heading-blue-1">
    <w:name w:val="no-heading-blue-1"/>
    <w:basedOn w:val="broodtekst"/>
    <w:next w:val="broodtekst"/>
    <w:uiPriority w:val="99"/>
    <w:rsid w:val="00024381"/>
    <w:pPr>
      <w:keepNext/>
      <w:keepLines/>
      <w:spacing w:after="840"/>
      <w:outlineLvl w:val="0"/>
    </w:pPr>
    <w:rPr>
      <w:b/>
      <w:bCs/>
      <w:color w:val="006DB6"/>
      <w:sz w:val="36"/>
      <w:szCs w:val="36"/>
    </w:rPr>
  </w:style>
  <w:style w:type="paragraph" w:customStyle="1" w:styleId="BlockTitle">
    <w:name w:val="Block Title"/>
    <w:basedOn w:val="BlockText"/>
    <w:next w:val="BlockText"/>
    <w:uiPriority w:val="99"/>
    <w:rsid w:val="00024381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80" w:lineRule="atLeast"/>
      <w:ind w:left="567" w:right="0" w:firstLine="0"/>
      <w:jc w:val="left"/>
    </w:pPr>
    <w:rPr>
      <w:rFonts w:ascii="Arial" w:eastAsia="Calibri" w:hAnsi="Arial" w:cs="Arial"/>
      <w:b/>
      <w:bCs/>
      <w:i w:val="0"/>
      <w:iCs w:val="0"/>
      <w:color w:val="0A55A3"/>
      <w:sz w:val="16"/>
      <w:szCs w:val="16"/>
      <w:lang w:val="sk-SK"/>
    </w:rPr>
  </w:style>
  <w:style w:type="paragraph" w:styleId="BlockText">
    <w:name w:val="Block Text"/>
    <w:basedOn w:val="Normal"/>
    <w:uiPriority w:val="99"/>
    <w:semiHidden/>
    <w:unhideWhenUsed/>
    <w:rsid w:val="00024381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38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38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79DD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779DD"/>
    <w:rPr>
      <w:rFonts w:ascii="Calibri" w:eastAsia="Times New Roman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779DD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779DD"/>
    <w:rPr>
      <w:rFonts w:ascii="Calibri" w:eastAsia="Times New Roman" w:hAnsi="Calibri" w:cs="Calibri"/>
    </w:rPr>
  </w:style>
  <w:style w:type="paragraph" w:styleId="ListParagraph">
    <w:name w:val="List Paragraph"/>
    <w:basedOn w:val="Normal"/>
    <w:uiPriority w:val="34"/>
    <w:qFormat/>
    <w:rsid w:val="00E371B6"/>
    <w:pPr>
      <w:spacing w:line="276" w:lineRule="auto"/>
      <w:ind w:firstLine="0"/>
      <w:contextualSpacing/>
      <w:jc w:val="left"/>
    </w:pPr>
    <w:rPr>
      <w:rFonts w:asciiTheme="minorHAnsi" w:eastAsiaTheme="minorHAnsi" w:hAnsiTheme="minorHAnsi" w:cstheme="minorBidi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FA71C8"/>
    <w:pPr>
      <w:spacing w:after="0" w:line="240" w:lineRule="auto"/>
    </w:pPr>
    <w:rPr>
      <w:rFonts w:ascii="Calibri" w:eastAsia="Calibri" w:hAnsi="Calibri" w:cs="Times New Roman"/>
      <w:sz w:val="20"/>
      <w:szCs w:val="20"/>
      <w:lang w:val="bg-BG" w:eastAsia="bg-BG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A71C8"/>
    <w:pPr>
      <w:spacing w:after="0"/>
      <w:ind w:left="0" w:firstLine="0"/>
      <w:jc w:val="left"/>
    </w:pPr>
    <w:rPr>
      <w:rFonts w:eastAsia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1C8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A71C8"/>
    <w:rPr>
      <w:vertAlign w:val="superscript"/>
    </w:rPr>
  </w:style>
  <w:style w:type="paragraph" w:customStyle="1" w:styleId="Text2">
    <w:name w:val="Text 2"/>
    <w:basedOn w:val="Normal"/>
    <w:rsid w:val="00523342"/>
    <w:pPr>
      <w:tabs>
        <w:tab w:val="left" w:pos="2161"/>
      </w:tabs>
      <w:spacing w:after="240"/>
      <w:ind w:left="1077" w:firstLine="0"/>
      <w:jc w:val="left"/>
    </w:pPr>
    <w:rPr>
      <w:rFonts w:ascii="Times New Roman" w:hAnsi="Times New Roman" w:cs="Times New Roman"/>
      <w:sz w:val="24"/>
      <w:szCs w:val="20"/>
      <w:lang w:val="en-GB"/>
    </w:rPr>
  </w:style>
  <w:style w:type="character" w:customStyle="1" w:styleId="hps">
    <w:name w:val="hps"/>
    <w:rsid w:val="0092734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31E"/>
    <w:pPr>
      <w:overflowPunct/>
      <w:autoSpaceDE/>
      <w:autoSpaceDN/>
      <w:adjustRightInd/>
      <w:spacing w:before="0" w:after="200"/>
      <w:ind w:left="720" w:hanging="360"/>
      <w:jc w:val="both"/>
      <w:textAlignment w:val="auto"/>
    </w:pPr>
    <w:rPr>
      <w:rFonts w:ascii="Calibri" w:eastAsia="Times New Roman" w:hAnsi="Calibri" w:cs="Calibr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31E"/>
    <w:rPr>
      <w:rFonts w:ascii="Calibri" w:eastAsia="Times New Roman" w:hAnsi="Calibri" w:cs="Calibri"/>
      <w:b/>
      <w:bCs/>
      <w:sz w:val="20"/>
      <w:szCs w:val="20"/>
      <w:lang w:eastAsia="da-DK"/>
    </w:rPr>
  </w:style>
  <w:style w:type="character" w:styleId="Hyperlink">
    <w:name w:val="Hyperlink"/>
    <w:basedOn w:val="DefaultParagraphFont"/>
    <w:uiPriority w:val="99"/>
    <w:unhideWhenUsed/>
    <w:rsid w:val="00BB129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52A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0F465-B0A5-4D39-8080-711D7DC05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9</Pages>
  <Words>726</Words>
  <Characters>4275</Characters>
  <Application>Microsoft Office Word</Application>
  <DocSecurity>0</DocSecurity>
  <Lines>388</Lines>
  <Paragraphs>138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NIRAS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 Simic</dc:creator>
  <cp:lastModifiedBy>Andreja Tonc</cp:lastModifiedBy>
  <cp:revision>86</cp:revision>
  <cp:lastPrinted>2023-10-12T07:14:00Z</cp:lastPrinted>
  <dcterms:created xsi:type="dcterms:W3CDTF">2018-03-19T17:18:00Z</dcterms:created>
  <dcterms:modified xsi:type="dcterms:W3CDTF">2023-10-12T07:14:00Z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e40f1ae916599170f9c5b016ba26ec038c556f8f6666a564aecea2fd8c156999</vt:lpwstr>
  </property>
</Properties>
</file>